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44D" w:rsidRPr="0076444D" w:rsidRDefault="0076444D" w:rsidP="0076444D">
      <w:pPr>
        <w:widowControl w:val="0"/>
        <w:autoSpaceDE w:val="0"/>
        <w:autoSpaceDN w:val="0"/>
        <w:adjustRightInd w:val="0"/>
        <w:spacing w:after="200"/>
        <w:rPr>
          <w:rFonts w:ascii="Georgia" w:hAnsi="Georgia" w:cs="Times New Roman"/>
          <w:sz w:val="14"/>
        </w:rPr>
      </w:pPr>
      <w:r w:rsidRPr="0076444D">
        <w:rPr>
          <w:rFonts w:ascii="Georgia" w:hAnsi="Georgia" w:cs="Times New Roman"/>
          <w:sz w:val="14"/>
        </w:rPr>
        <w:fldChar w:fldCharType="begin"/>
      </w:r>
      <w:r w:rsidRPr="0076444D">
        <w:rPr>
          <w:rFonts w:ascii="Georgia" w:hAnsi="Georgia" w:cs="Times New Roman"/>
          <w:sz w:val="14"/>
        </w:rPr>
        <w:instrText xml:space="preserve"> HYPERLINK "http://www.ilgazzettinodelviaggiatore.it/magazine/benvenuti-nel-mondo/521-abu-dhabi.html" </w:instrText>
      </w:r>
      <w:r w:rsidRPr="0076444D">
        <w:rPr>
          <w:rFonts w:ascii="Georgia" w:hAnsi="Georgia" w:cs="Times New Roman"/>
          <w:sz w:val="14"/>
        </w:rPr>
        <w:fldChar w:fldCharType="separate"/>
      </w:r>
      <w:r w:rsidRPr="0076444D">
        <w:rPr>
          <w:rStyle w:val="Collegamentoipertestuale"/>
          <w:rFonts w:ascii="Georgia" w:hAnsi="Georgia" w:cs="Times New Roman"/>
          <w:sz w:val="14"/>
        </w:rPr>
        <w:t>http://www.ilgazzettinodelviaggiatore.it/magazine/benvenuti-nel-mondo/521-abu-dhabi.html</w:t>
      </w:r>
      <w:r w:rsidRPr="0076444D">
        <w:rPr>
          <w:rFonts w:ascii="Georgia" w:hAnsi="Georgia" w:cs="Times New Roman"/>
          <w:sz w:val="14"/>
        </w:rPr>
        <w:fldChar w:fldCharType="end"/>
      </w:r>
      <w:r w:rsidRPr="0076444D">
        <w:rPr>
          <w:rFonts w:ascii="Georgia" w:hAnsi="Georgia" w:cs="Times New Roman"/>
          <w:sz w:val="14"/>
        </w:rPr>
        <w:t xml:space="preserve"> </w:t>
      </w:r>
    </w:p>
    <w:p w:rsidR="0076444D" w:rsidRPr="0076444D" w:rsidRDefault="0076444D" w:rsidP="0076444D">
      <w:pPr>
        <w:widowControl w:val="0"/>
        <w:autoSpaceDE w:val="0"/>
        <w:autoSpaceDN w:val="0"/>
        <w:adjustRightInd w:val="0"/>
        <w:spacing w:after="200"/>
        <w:rPr>
          <w:rFonts w:ascii="Georgia" w:hAnsi="Georgia" w:cs="Georgia"/>
          <w:b/>
          <w:bCs/>
          <w:color w:val="1A1927"/>
          <w:sz w:val="22"/>
          <w:szCs w:val="40"/>
        </w:rPr>
      </w:pPr>
      <w:hyperlink r:id="rId6" w:history="1">
        <w:r w:rsidRPr="0076444D">
          <w:rPr>
            <w:rFonts w:ascii="Georgia" w:hAnsi="Georgia" w:cs="Georgia"/>
            <w:b/>
            <w:bCs/>
            <w:color w:val="1A1927"/>
            <w:sz w:val="22"/>
            <w:szCs w:val="40"/>
          </w:rPr>
          <w:t>Abu Dhabi: dove il futuro è già presente</w:t>
        </w:r>
      </w:hyperlink>
      <w:r w:rsidRPr="0076444D">
        <w:rPr>
          <w:rFonts w:ascii="Helvetica" w:hAnsi="Helvetica" w:cs="Helvetica"/>
          <w:color w:val="434255"/>
          <w:sz w:val="18"/>
          <w:szCs w:val="32"/>
        </w:rPr>
        <w:fldChar w:fldCharType="begin"/>
      </w:r>
      <w:r w:rsidRPr="0076444D">
        <w:rPr>
          <w:rFonts w:ascii="Helvetica" w:hAnsi="Helvetica" w:cs="Helvetica"/>
          <w:color w:val="434255"/>
          <w:sz w:val="18"/>
          <w:szCs w:val="32"/>
        </w:rPr>
        <w:instrText>HYPERLINK "http://www.ilgazzettinodelviaggiatore.it/magazine/images/0.BDANESI/0.ABUDHABI/abu%20dhabi%20sheikh%20zayed%20emirati%20arabi%20-.png"</w:instrText>
      </w:r>
      <w:r w:rsidRPr="0076444D">
        <w:rPr>
          <w:rFonts w:ascii="Helvetica" w:hAnsi="Helvetica" w:cs="Helvetica"/>
          <w:color w:val="434255"/>
          <w:sz w:val="18"/>
          <w:szCs w:val="32"/>
        </w:rPr>
      </w:r>
      <w:r w:rsidRPr="0076444D">
        <w:rPr>
          <w:rFonts w:ascii="Helvetica" w:hAnsi="Helvetica" w:cs="Helvetica"/>
          <w:color w:val="434255"/>
          <w:sz w:val="18"/>
          <w:szCs w:val="32"/>
        </w:rPr>
        <w:fldChar w:fldCharType="separate"/>
      </w:r>
    </w:p>
    <w:p w:rsidR="0076444D" w:rsidRPr="0076444D" w:rsidRDefault="0076444D" w:rsidP="0076444D">
      <w:pPr>
        <w:widowControl w:val="0"/>
        <w:autoSpaceDE w:val="0"/>
        <w:autoSpaceDN w:val="0"/>
        <w:adjustRightInd w:val="0"/>
        <w:jc w:val="both"/>
        <w:rPr>
          <w:rFonts w:ascii="Helvetica" w:hAnsi="Helvetica" w:cs="Helvetica"/>
          <w:color w:val="8100CA"/>
          <w:sz w:val="18"/>
          <w:szCs w:val="32"/>
        </w:rPr>
      </w:pPr>
      <w:r w:rsidRPr="0076444D">
        <w:rPr>
          <w:rFonts w:ascii="Helvetica" w:hAnsi="Helvetica" w:cs="Helvetica"/>
          <w:noProof/>
          <w:color w:val="8100CA"/>
          <w:sz w:val="18"/>
          <w:szCs w:val="32"/>
        </w:rPr>
        <w:drawing>
          <wp:inline distT="0" distB="0" distL="0" distR="0" wp14:anchorId="334A13C5" wp14:editId="3BE54AD4">
            <wp:extent cx="6350000" cy="5173345"/>
            <wp:effectExtent l="0" t="0" r="0" b="825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000" cy="5173345"/>
                    </a:xfrm>
                    <a:prstGeom prst="rect">
                      <a:avLst/>
                    </a:prstGeom>
                    <a:noFill/>
                    <a:ln>
                      <a:noFill/>
                    </a:ln>
                  </pic:spPr>
                </pic:pic>
              </a:graphicData>
            </a:graphic>
          </wp:inline>
        </w:drawing>
      </w:r>
    </w:p>
    <w:p w:rsidR="0076444D" w:rsidRPr="0076444D" w:rsidRDefault="0076444D" w:rsidP="0076444D">
      <w:pPr>
        <w:widowControl w:val="0"/>
        <w:autoSpaceDE w:val="0"/>
        <w:autoSpaceDN w:val="0"/>
        <w:adjustRightInd w:val="0"/>
        <w:spacing w:after="180"/>
        <w:jc w:val="center"/>
        <w:rPr>
          <w:rFonts w:ascii="Helvetica" w:hAnsi="Helvetica" w:cs="Helvetica"/>
          <w:color w:val="434255"/>
          <w:sz w:val="20"/>
          <w:szCs w:val="36"/>
        </w:rPr>
      </w:pPr>
      <w:r w:rsidRPr="0076444D">
        <w:rPr>
          <w:rFonts w:ascii="Helvetica" w:hAnsi="Helvetica" w:cs="Helvetica"/>
          <w:color w:val="434255"/>
          <w:sz w:val="18"/>
          <w:szCs w:val="32"/>
        </w:rPr>
        <w:fldChar w:fldCharType="end"/>
      </w:r>
      <w:hyperlink r:id="rId8" w:history="1">
        <w:r w:rsidRPr="0076444D">
          <w:rPr>
            <w:rFonts w:ascii="Helvetica" w:hAnsi="Helvetica" w:cs="Helvetica"/>
            <w:i/>
            <w:iCs/>
            <w:color w:val="0000FF"/>
            <w:sz w:val="18"/>
            <w:szCs w:val="32"/>
          </w:rPr>
          <w:t>La mappa degli Emirati Arabi Uniti</w:t>
        </w:r>
      </w:hyperlink>
    </w:p>
    <w:p w:rsidR="0076444D" w:rsidRPr="0076444D" w:rsidRDefault="0076444D" w:rsidP="0076444D">
      <w:pPr>
        <w:widowControl w:val="0"/>
        <w:autoSpaceDE w:val="0"/>
        <w:autoSpaceDN w:val="0"/>
        <w:adjustRightInd w:val="0"/>
        <w:spacing w:after="180"/>
        <w:jc w:val="center"/>
        <w:rPr>
          <w:rFonts w:ascii="Helvetica" w:hAnsi="Helvetica" w:cs="Helvetica"/>
          <w:color w:val="434255"/>
          <w:sz w:val="20"/>
          <w:szCs w:val="36"/>
        </w:rPr>
      </w:pPr>
      <w:hyperlink r:id="rId9" w:history="1">
        <w:r w:rsidRPr="0076444D">
          <w:rPr>
            <w:rFonts w:ascii="Helvetica" w:hAnsi="Helvetica" w:cs="Helvetica"/>
            <w:i/>
            <w:iCs/>
            <w:color w:val="8100CA"/>
            <w:sz w:val="18"/>
            <w:szCs w:val="32"/>
          </w:rPr>
          <w:t> </w:t>
        </w:r>
      </w:hyperlink>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L'appuntamento a Milano, presso l</w:t>
      </w:r>
      <w:r w:rsidRPr="0076444D">
        <w:rPr>
          <w:rFonts w:ascii="Helvetica" w:hAnsi="Helvetica" w:cs="Helvetica"/>
          <w:b/>
          <w:bCs/>
          <w:color w:val="434255"/>
          <w:sz w:val="18"/>
          <w:szCs w:val="32"/>
        </w:rPr>
        <w:t>'</w:t>
      </w:r>
      <w:hyperlink r:id="rId10" w:history="1">
        <w:r w:rsidRPr="0076444D">
          <w:rPr>
            <w:rFonts w:ascii="Helvetica" w:hAnsi="Helvetica" w:cs="Helvetica"/>
            <w:color w:val="0000FF"/>
            <w:sz w:val="18"/>
            <w:szCs w:val="32"/>
          </w:rPr>
          <w:t>Osteria Qui da Noi</w:t>
        </w:r>
      </w:hyperlink>
      <w:r w:rsidRPr="0076444D">
        <w:rPr>
          <w:rFonts w:ascii="Helvetica" w:hAnsi="Helvetica" w:cs="Helvetica"/>
          <w:color w:val="0000FF"/>
          <w:sz w:val="18"/>
          <w:szCs w:val="32"/>
        </w:rPr>
        <w:t>,</w:t>
      </w:r>
      <w:r w:rsidRPr="0076444D">
        <w:rPr>
          <w:rFonts w:ascii="Helvetica" w:hAnsi="Helvetica" w:cs="Helvetica"/>
          <w:color w:val="434255"/>
          <w:sz w:val="18"/>
          <w:szCs w:val="32"/>
        </w:rPr>
        <w:t xml:space="preserve"> era </w:t>
      </w:r>
      <w:proofErr w:type="spellStart"/>
      <w:r w:rsidRPr="0076444D">
        <w:rPr>
          <w:rFonts w:ascii="Helvetica" w:hAnsi="Helvetica" w:cs="Helvetica"/>
          <w:color w:val="434255"/>
          <w:sz w:val="18"/>
          <w:szCs w:val="32"/>
        </w:rPr>
        <w:t>importante:consolidare</w:t>
      </w:r>
      <w:proofErr w:type="spellEnd"/>
      <w:r w:rsidRPr="0076444D">
        <w:rPr>
          <w:rFonts w:ascii="Helvetica" w:hAnsi="Helvetica" w:cs="Helvetica"/>
          <w:color w:val="434255"/>
          <w:sz w:val="18"/>
          <w:szCs w:val="32"/>
        </w:rPr>
        <w:t xml:space="preserve"> la collaborazione con l’Ente del Turismo dell’Emirato (dopo i due workshop di formazione su Abu Dhabi dedicati agli agenti di viaggio, tenutisi il 3 ottobre e il 27 novembre), ma anche per presentare agli agenti un’anteprima sulle novità 2013 che Il Viaggio ha in serbo.</w:t>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20"/>
          <w:szCs w:val="36"/>
        </w:rPr>
        <w:t> </w:t>
      </w:r>
    </w:p>
    <w:p w:rsidR="0076444D" w:rsidRPr="0076444D" w:rsidRDefault="0076444D" w:rsidP="0076444D">
      <w:pPr>
        <w:widowControl w:val="0"/>
        <w:autoSpaceDE w:val="0"/>
        <w:autoSpaceDN w:val="0"/>
        <w:adjustRightInd w:val="0"/>
        <w:jc w:val="both"/>
        <w:rPr>
          <w:rFonts w:ascii="Helvetica" w:hAnsi="Helvetica" w:cs="Helvetica"/>
          <w:color w:val="8100CA"/>
          <w:sz w:val="20"/>
          <w:szCs w:val="36"/>
        </w:rPr>
      </w:pPr>
      <w:r w:rsidRPr="0076444D">
        <w:rPr>
          <w:rFonts w:ascii="Helvetica" w:hAnsi="Helvetica" w:cs="Helvetica"/>
          <w:color w:val="434255"/>
          <w:sz w:val="20"/>
          <w:szCs w:val="36"/>
        </w:rPr>
        <w:lastRenderedPageBreak/>
        <w:fldChar w:fldCharType="begin"/>
      </w:r>
      <w:r w:rsidRPr="0076444D">
        <w:rPr>
          <w:rFonts w:ascii="Helvetica" w:hAnsi="Helvetica" w:cs="Helvetica"/>
          <w:color w:val="434255"/>
          <w:sz w:val="20"/>
          <w:szCs w:val="36"/>
        </w:rPr>
        <w:instrText>HYPERLINK "http://www.ilgazzettinodelviaggiatore.it/magazine/images/0.BDANESI/0.ABUDHABI/142789439.ezzbk5w0.jpg"</w:instrText>
      </w:r>
      <w:r w:rsidRPr="0076444D">
        <w:rPr>
          <w:rFonts w:ascii="Helvetica" w:hAnsi="Helvetica" w:cs="Helvetica"/>
          <w:color w:val="434255"/>
          <w:sz w:val="20"/>
          <w:szCs w:val="36"/>
        </w:rPr>
      </w:r>
      <w:r w:rsidRPr="0076444D">
        <w:rPr>
          <w:rFonts w:ascii="Helvetica" w:hAnsi="Helvetica" w:cs="Helvetica"/>
          <w:color w:val="434255"/>
          <w:sz w:val="20"/>
          <w:szCs w:val="36"/>
        </w:rPr>
        <w:fldChar w:fldCharType="separate"/>
      </w:r>
      <w:r w:rsidRPr="0076444D">
        <w:rPr>
          <w:rFonts w:ascii="Helvetica" w:hAnsi="Helvetica" w:cs="Helvetica"/>
          <w:noProof/>
          <w:color w:val="8100CA"/>
          <w:sz w:val="20"/>
          <w:szCs w:val="36"/>
        </w:rPr>
        <w:drawing>
          <wp:inline distT="0" distB="0" distL="0" distR="0" wp14:anchorId="3B3FB0BC" wp14:editId="156C008E">
            <wp:extent cx="6350000" cy="4766945"/>
            <wp:effectExtent l="0" t="0" r="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000" cy="4766945"/>
                    </a:xfrm>
                    <a:prstGeom prst="rect">
                      <a:avLst/>
                    </a:prstGeom>
                    <a:noFill/>
                    <a:ln>
                      <a:noFill/>
                    </a:ln>
                  </pic:spPr>
                </pic:pic>
              </a:graphicData>
            </a:graphic>
          </wp:inline>
        </w:drawing>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20"/>
          <w:szCs w:val="36"/>
        </w:rPr>
        <w:fldChar w:fldCharType="end"/>
      </w:r>
      <w:r w:rsidRPr="0076444D">
        <w:rPr>
          <w:rFonts w:ascii="Helvetica" w:hAnsi="Helvetica" w:cs="Helvetica"/>
          <w:color w:val="434255"/>
          <w:sz w:val="20"/>
          <w:szCs w:val="36"/>
        </w:rPr>
        <w:t> </w:t>
      </w:r>
      <w:r w:rsidRPr="0076444D">
        <w:rPr>
          <w:rFonts w:ascii="Helvetica" w:hAnsi="Helvetica" w:cs="Helvetica"/>
          <w:color w:val="434255"/>
          <w:sz w:val="18"/>
          <w:szCs w:val="32"/>
        </w:rPr>
        <w:t xml:space="preserve">A organizzarlo, infatti, era Il Viaggio </w:t>
      </w:r>
      <w:proofErr w:type="spellStart"/>
      <w:r w:rsidRPr="0076444D">
        <w:rPr>
          <w:rFonts w:ascii="Helvetica" w:hAnsi="Helvetica" w:cs="Helvetica"/>
          <w:color w:val="434255"/>
          <w:sz w:val="18"/>
          <w:szCs w:val="32"/>
        </w:rPr>
        <w:t>Journeys</w:t>
      </w:r>
      <w:proofErr w:type="spellEnd"/>
      <w:r w:rsidRPr="0076444D">
        <w:rPr>
          <w:rFonts w:ascii="Helvetica" w:hAnsi="Helvetica" w:cs="Helvetica"/>
          <w:color w:val="434255"/>
          <w:sz w:val="18"/>
          <w:szCs w:val="32"/>
        </w:rPr>
        <w:t xml:space="preserve"> &amp; </w:t>
      </w:r>
      <w:proofErr w:type="spellStart"/>
      <w:r w:rsidRPr="0076444D">
        <w:rPr>
          <w:rFonts w:ascii="Helvetica" w:hAnsi="Helvetica" w:cs="Helvetica"/>
          <w:color w:val="434255"/>
          <w:sz w:val="18"/>
          <w:szCs w:val="32"/>
        </w:rPr>
        <w:t>Voyages</w:t>
      </w:r>
      <w:proofErr w:type="spellEnd"/>
      <w:r w:rsidRPr="0076444D">
        <w:rPr>
          <w:rFonts w:ascii="Helvetica" w:hAnsi="Helvetica" w:cs="Helvetica"/>
          <w:color w:val="434255"/>
          <w:sz w:val="18"/>
          <w:szCs w:val="32"/>
        </w:rPr>
        <w:t xml:space="preserve"> in collaborazione con Abu Dhabi </w:t>
      </w:r>
      <w:proofErr w:type="spellStart"/>
      <w:r w:rsidRPr="0076444D">
        <w:rPr>
          <w:rFonts w:ascii="Helvetica" w:hAnsi="Helvetica" w:cs="Helvetica"/>
          <w:color w:val="434255"/>
          <w:sz w:val="18"/>
          <w:szCs w:val="32"/>
        </w:rPr>
        <w:t>Tourism</w:t>
      </w:r>
      <w:proofErr w:type="spellEnd"/>
      <w:r w:rsidRPr="0076444D">
        <w:rPr>
          <w:rFonts w:ascii="Helvetica" w:hAnsi="Helvetica" w:cs="Helvetica"/>
          <w:color w:val="434255"/>
          <w:sz w:val="18"/>
          <w:szCs w:val="32"/>
        </w:rPr>
        <w:t xml:space="preserve"> &amp; Culture </w:t>
      </w:r>
      <w:proofErr w:type="gramStart"/>
      <w:r w:rsidRPr="0076444D">
        <w:rPr>
          <w:rFonts w:ascii="Helvetica" w:hAnsi="Helvetica" w:cs="Helvetica"/>
          <w:color w:val="434255"/>
          <w:sz w:val="18"/>
          <w:szCs w:val="32"/>
        </w:rPr>
        <w:t>Authority</w:t>
      </w:r>
      <w:proofErr w:type="gramEnd"/>
      <w:r w:rsidRPr="0076444D">
        <w:rPr>
          <w:rFonts w:ascii="Helvetica" w:hAnsi="Helvetica" w:cs="Helvetica"/>
          <w:color w:val="434255"/>
          <w:sz w:val="18"/>
          <w:szCs w:val="32"/>
        </w:rPr>
        <w:t xml:space="preserve"> e con la partecipazione di </w:t>
      </w:r>
      <w:proofErr w:type="spellStart"/>
      <w:r w:rsidRPr="0076444D">
        <w:rPr>
          <w:rFonts w:ascii="Helvetica" w:hAnsi="Helvetica" w:cs="Helvetica"/>
          <w:color w:val="434255"/>
          <w:sz w:val="18"/>
          <w:szCs w:val="32"/>
        </w:rPr>
        <w:t>Etihad</w:t>
      </w:r>
      <w:proofErr w:type="spellEnd"/>
      <w:r w:rsidRPr="0076444D">
        <w:rPr>
          <w:rFonts w:ascii="Helvetica" w:hAnsi="Helvetica" w:cs="Helvetica"/>
          <w:color w:val="434255"/>
          <w:sz w:val="18"/>
          <w:szCs w:val="32"/>
        </w:rPr>
        <w:t xml:space="preserve"> </w:t>
      </w:r>
      <w:proofErr w:type="spellStart"/>
      <w:r w:rsidRPr="0076444D">
        <w:rPr>
          <w:rFonts w:ascii="Helvetica" w:hAnsi="Helvetica" w:cs="Helvetica"/>
          <w:color w:val="434255"/>
          <w:sz w:val="18"/>
          <w:szCs w:val="32"/>
        </w:rPr>
        <w:t>Airways</w:t>
      </w:r>
      <w:proofErr w:type="spellEnd"/>
      <w:r w:rsidRPr="0076444D">
        <w:rPr>
          <w:rFonts w:ascii="Helvetica" w:hAnsi="Helvetica" w:cs="Helvetica"/>
          <w:color w:val="434255"/>
          <w:sz w:val="18"/>
          <w:szCs w:val="32"/>
        </w:rPr>
        <w:t xml:space="preserve">. Oltre a giornalisti delle principali testate di settore, erano presenti agenti di viaggio delle province </w:t>
      </w:r>
      <w:proofErr w:type="gramStart"/>
      <w:r w:rsidRPr="0076444D">
        <w:rPr>
          <w:rFonts w:ascii="Helvetica" w:hAnsi="Helvetica" w:cs="Helvetica"/>
          <w:color w:val="434255"/>
          <w:sz w:val="18"/>
          <w:szCs w:val="32"/>
        </w:rPr>
        <w:t>di</w:t>
      </w:r>
      <w:proofErr w:type="gramEnd"/>
      <w:r w:rsidRPr="0076444D">
        <w:rPr>
          <w:rFonts w:ascii="Helvetica" w:hAnsi="Helvetica" w:cs="Helvetica"/>
          <w:color w:val="434255"/>
          <w:sz w:val="18"/>
          <w:szCs w:val="32"/>
        </w:rPr>
        <w:t xml:space="preserve"> Milano, Varese, Brescia e Torino.</w:t>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 xml:space="preserve">Il menu del giorno? Chicche su Abu Dhabi, spunti di viaggio per il 2013 e delizie culinarie: questa è stata la ricetta de </w:t>
      </w:r>
      <w:r w:rsidRPr="0076444D">
        <w:rPr>
          <w:rFonts w:ascii="Helvetica" w:hAnsi="Helvetica" w:cs="Helvetica"/>
          <w:i/>
          <w:iCs/>
          <w:color w:val="434255"/>
          <w:sz w:val="18"/>
          <w:szCs w:val="32"/>
        </w:rPr>
        <w:t>“Il Viaggio Gourmet”</w:t>
      </w:r>
      <w:r w:rsidRPr="0076444D">
        <w:rPr>
          <w:rFonts w:ascii="Helvetica" w:hAnsi="Helvetica" w:cs="Helvetica"/>
          <w:color w:val="434255"/>
          <w:sz w:val="18"/>
          <w:szCs w:val="32"/>
        </w:rPr>
        <w:t xml:space="preserve">, presentato da </w:t>
      </w:r>
      <w:proofErr w:type="spellStart"/>
      <w:r w:rsidRPr="0076444D">
        <w:rPr>
          <w:rFonts w:ascii="Helvetica" w:hAnsi="Helvetica" w:cs="Helvetica"/>
          <w:color w:val="434255"/>
          <w:sz w:val="18"/>
          <w:szCs w:val="32"/>
        </w:rPr>
        <w:t>Ico</w:t>
      </w:r>
      <w:proofErr w:type="spellEnd"/>
      <w:r w:rsidRPr="0076444D">
        <w:rPr>
          <w:rFonts w:ascii="Helvetica" w:hAnsi="Helvetica" w:cs="Helvetica"/>
          <w:color w:val="434255"/>
          <w:sz w:val="18"/>
          <w:szCs w:val="32"/>
        </w:rPr>
        <w:t xml:space="preserve"> </w:t>
      </w:r>
      <w:proofErr w:type="spellStart"/>
      <w:r w:rsidRPr="0076444D">
        <w:rPr>
          <w:rFonts w:ascii="Helvetica" w:hAnsi="Helvetica" w:cs="Helvetica"/>
          <w:color w:val="434255"/>
          <w:sz w:val="18"/>
          <w:szCs w:val="32"/>
        </w:rPr>
        <w:t>Inanc</w:t>
      </w:r>
      <w:proofErr w:type="spellEnd"/>
      <w:r w:rsidRPr="0076444D">
        <w:rPr>
          <w:rFonts w:ascii="Helvetica" w:hAnsi="Helvetica" w:cs="Helvetica"/>
          <w:color w:val="434255"/>
          <w:sz w:val="18"/>
          <w:szCs w:val="32"/>
        </w:rPr>
        <w:t xml:space="preserve"> (</w:t>
      </w:r>
      <w:proofErr w:type="spellStart"/>
      <w:r w:rsidRPr="0076444D">
        <w:rPr>
          <w:rFonts w:ascii="Helvetica" w:hAnsi="Helvetica" w:cs="Helvetica"/>
          <w:color w:val="434255"/>
          <w:sz w:val="18"/>
          <w:szCs w:val="32"/>
        </w:rPr>
        <w:t>Managing</w:t>
      </w:r>
      <w:proofErr w:type="spellEnd"/>
      <w:r w:rsidRPr="0076444D">
        <w:rPr>
          <w:rFonts w:ascii="Helvetica" w:hAnsi="Helvetica" w:cs="Helvetica"/>
          <w:color w:val="434255"/>
          <w:sz w:val="18"/>
          <w:szCs w:val="32"/>
        </w:rPr>
        <w:t xml:space="preserve"> </w:t>
      </w:r>
      <w:proofErr w:type="spellStart"/>
      <w:r w:rsidRPr="0076444D">
        <w:rPr>
          <w:rFonts w:ascii="Helvetica" w:hAnsi="Helvetica" w:cs="Helvetica"/>
          <w:color w:val="434255"/>
          <w:sz w:val="18"/>
          <w:szCs w:val="32"/>
        </w:rPr>
        <w:t>Director</w:t>
      </w:r>
      <w:proofErr w:type="spellEnd"/>
      <w:r w:rsidRPr="0076444D">
        <w:rPr>
          <w:rFonts w:ascii="Helvetica" w:hAnsi="Helvetica" w:cs="Helvetica"/>
          <w:color w:val="434255"/>
          <w:sz w:val="18"/>
          <w:szCs w:val="32"/>
        </w:rPr>
        <w:t xml:space="preserve"> de Il Viaggio), Eleonora </w:t>
      </w:r>
      <w:proofErr w:type="spellStart"/>
      <w:r w:rsidRPr="0076444D">
        <w:rPr>
          <w:rFonts w:ascii="Helvetica" w:hAnsi="Helvetica" w:cs="Helvetica"/>
          <w:color w:val="434255"/>
          <w:sz w:val="18"/>
          <w:szCs w:val="32"/>
        </w:rPr>
        <w:t>Carruolo</w:t>
      </w:r>
      <w:proofErr w:type="spellEnd"/>
      <w:r w:rsidRPr="0076444D">
        <w:rPr>
          <w:rFonts w:ascii="Helvetica" w:hAnsi="Helvetica" w:cs="Helvetica"/>
          <w:color w:val="434255"/>
          <w:sz w:val="18"/>
          <w:szCs w:val="32"/>
        </w:rPr>
        <w:t xml:space="preserve"> di </w:t>
      </w:r>
      <w:hyperlink r:id="rId12" w:history="1">
        <w:r w:rsidRPr="0076444D">
          <w:rPr>
            <w:rFonts w:ascii="Helvetica" w:hAnsi="Helvetica" w:cs="Helvetica"/>
            <w:color w:val="0000FF"/>
            <w:sz w:val="18"/>
            <w:szCs w:val="32"/>
          </w:rPr>
          <w:t xml:space="preserve">Abu Dhabi </w:t>
        </w:r>
        <w:proofErr w:type="spellStart"/>
        <w:r w:rsidRPr="0076444D">
          <w:rPr>
            <w:rFonts w:ascii="Helvetica" w:hAnsi="Helvetica" w:cs="Helvetica"/>
            <w:color w:val="0000FF"/>
            <w:sz w:val="18"/>
            <w:szCs w:val="32"/>
          </w:rPr>
          <w:t>Tourism</w:t>
        </w:r>
        <w:proofErr w:type="spellEnd"/>
        <w:r w:rsidRPr="0076444D">
          <w:rPr>
            <w:rFonts w:ascii="Helvetica" w:hAnsi="Helvetica" w:cs="Helvetica"/>
            <w:color w:val="0000FF"/>
            <w:sz w:val="18"/>
            <w:szCs w:val="32"/>
          </w:rPr>
          <w:t xml:space="preserve"> &amp; Culture Authority</w:t>
        </w:r>
      </w:hyperlink>
      <w:r w:rsidRPr="0076444D">
        <w:rPr>
          <w:rFonts w:ascii="Helvetica" w:hAnsi="Helvetica" w:cs="Helvetica"/>
          <w:color w:val="434255"/>
          <w:sz w:val="18"/>
          <w:szCs w:val="32"/>
        </w:rPr>
        <w:t xml:space="preserve">, Grace Iannelli di </w:t>
      </w:r>
      <w:hyperlink r:id="rId13" w:history="1">
        <w:proofErr w:type="spellStart"/>
        <w:r w:rsidRPr="0076444D">
          <w:rPr>
            <w:rFonts w:ascii="Helvetica" w:hAnsi="Helvetica" w:cs="Helvetica"/>
            <w:color w:val="0000FF"/>
            <w:sz w:val="18"/>
            <w:szCs w:val="32"/>
          </w:rPr>
          <w:t>Etihad</w:t>
        </w:r>
        <w:proofErr w:type="spellEnd"/>
        <w:r w:rsidRPr="0076444D">
          <w:rPr>
            <w:rFonts w:ascii="Helvetica" w:hAnsi="Helvetica" w:cs="Helvetica"/>
            <w:color w:val="0000FF"/>
            <w:sz w:val="18"/>
            <w:szCs w:val="32"/>
          </w:rPr>
          <w:t xml:space="preserve"> </w:t>
        </w:r>
        <w:proofErr w:type="spellStart"/>
        <w:r w:rsidRPr="0076444D">
          <w:rPr>
            <w:rFonts w:ascii="Helvetica" w:hAnsi="Helvetica" w:cs="Helvetica"/>
            <w:color w:val="0000FF"/>
            <w:sz w:val="18"/>
            <w:szCs w:val="32"/>
          </w:rPr>
          <w:t>Airways</w:t>
        </w:r>
        <w:proofErr w:type="spellEnd"/>
      </w:hyperlink>
      <w:r w:rsidRPr="0076444D">
        <w:rPr>
          <w:rFonts w:ascii="Helvetica" w:hAnsi="Helvetica" w:cs="Helvetica"/>
          <w:color w:val="434255"/>
          <w:sz w:val="18"/>
          <w:szCs w:val="32"/>
        </w:rPr>
        <w:t>, ed Elisa Lavizzari (Responsabile Comunicazione de Il Viaggio).</w:t>
      </w:r>
    </w:p>
    <w:p w:rsidR="0076444D" w:rsidRPr="0076444D" w:rsidRDefault="0076444D" w:rsidP="0076444D">
      <w:pPr>
        <w:widowControl w:val="0"/>
        <w:autoSpaceDE w:val="0"/>
        <w:autoSpaceDN w:val="0"/>
        <w:adjustRightInd w:val="0"/>
        <w:jc w:val="both"/>
        <w:rPr>
          <w:rFonts w:ascii="Helvetica" w:hAnsi="Helvetica" w:cs="Helvetica"/>
          <w:color w:val="8100CA"/>
          <w:sz w:val="18"/>
          <w:szCs w:val="32"/>
        </w:rPr>
      </w:pPr>
      <w:r w:rsidRPr="0076444D">
        <w:rPr>
          <w:rFonts w:ascii="Helvetica" w:hAnsi="Helvetica" w:cs="Helvetica"/>
          <w:color w:val="434255"/>
          <w:sz w:val="20"/>
          <w:szCs w:val="36"/>
        </w:rPr>
        <w:fldChar w:fldCharType="begin"/>
      </w:r>
      <w:r w:rsidRPr="0076444D">
        <w:rPr>
          <w:rFonts w:ascii="Helvetica" w:hAnsi="Helvetica" w:cs="Helvetica"/>
          <w:color w:val="434255"/>
          <w:sz w:val="20"/>
          <w:szCs w:val="36"/>
        </w:rPr>
        <w:instrText>HYPERLINK "http://www.ilgazzettinodelviaggiatore.it/magazine/images/0.BDANESI/0.ABUDHABI/strip_internet.jpg"</w:instrText>
      </w:r>
      <w:r w:rsidRPr="0076444D">
        <w:rPr>
          <w:rFonts w:ascii="Helvetica" w:hAnsi="Helvetica" w:cs="Helvetica"/>
          <w:color w:val="434255"/>
          <w:sz w:val="20"/>
          <w:szCs w:val="36"/>
        </w:rPr>
      </w:r>
      <w:r w:rsidRPr="0076444D">
        <w:rPr>
          <w:rFonts w:ascii="Helvetica" w:hAnsi="Helvetica" w:cs="Helvetica"/>
          <w:color w:val="434255"/>
          <w:sz w:val="20"/>
          <w:szCs w:val="36"/>
        </w:rPr>
        <w:fldChar w:fldCharType="separate"/>
      </w:r>
      <w:r w:rsidRPr="0076444D">
        <w:rPr>
          <w:rFonts w:ascii="Helvetica" w:hAnsi="Helvetica" w:cs="Helvetica"/>
          <w:noProof/>
          <w:color w:val="8100CA"/>
          <w:sz w:val="18"/>
          <w:szCs w:val="32"/>
        </w:rPr>
        <w:drawing>
          <wp:inline distT="0" distB="0" distL="0" distR="0" wp14:anchorId="5077FEF7" wp14:editId="267D21C6">
            <wp:extent cx="6350000" cy="982345"/>
            <wp:effectExtent l="0" t="0" r="0" b="825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00" cy="982345"/>
                    </a:xfrm>
                    <a:prstGeom prst="rect">
                      <a:avLst/>
                    </a:prstGeom>
                    <a:noFill/>
                    <a:ln>
                      <a:noFill/>
                    </a:ln>
                  </pic:spPr>
                </pic:pic>
              </a:graphicData>
            </a:graphic>
          </wp:inline>
        </w:drawing>
      </w:r>
    </w:p>
    <w:p w:rsidR="0076444D" w:rsidRPr="0076444D" w:rsidRDefault="0076444D" w:rsidP="0076444D">
      <w:pPr>
        <w:widowControl w:val="0"/>
        <w:autoSpaceDE w:val="0"/>
        <w:autoSpaceDN w:val="0"/>
        <w:adjustRightInd w:val="0"/>
        <w:spacing w:after="180"/>
        <w:jc w:val="center"/>
        <w:rPr>
          <w:rFonts w:ascii="Helvetica" w:hAnsi="Helvetica" w:cs="Helvetica"/>
          <w:color w:val="434255"/>
          <w:sz w:val="20"/>
          <w:szCs w:val="36"/>
        </w:rPr>
      </w:pPr>
      <w:r w:rsidRPr="0076444D">
        <w:rPr>
          <w:rFonts w:ascii="Helvetica" w:hAnsi="Helvetica" w:cs="Helvetica"/>
          <w:color w:val="434255"/>
          <w:sz w:val="20"/>
          <w:szCs w:val="36"/>
        </w:rPr>
        <w:fldChar w:fldCharType="end"/>
      </w:r>
      <w:r w:rsidRPr="0076444D">
        <w:rPr>
          <w:rFonts w:ascii="Helvetica" w:hAnsi="Helvetica" w:cs="Helvetica"/>
          <w:i/>
          <w:iCs/>
          <w:color w:val="434255"/>
          <w:sz w:val="18"/>
          <w:szCs w:val="32"/>
        </w:rPr>
        <w:t>Il personale di cabina dell'</w:t>
      </w:r>
      <w:proofErr w:type="spellStart"/>
      <w:r w:rsidRPr="0076444D">
        <w:rPr>
          <w:rFonts w:ascii="Helvetica" w:hAnsi="Helvetica" w:cs="Helvetica"/>
          <w:i/>
          <w:iCs/>
          <w:color w:val="434255"/>
          <w:sz w:val="18"/>
          <w:szCs w:val="32"/>
        </w:rPr>
        <w:fldChar w:fldCharType="begin"/>
      </w:r>
      <w:r w:rsidRPr="0076444D">
        <w:rPr>
          <w:rFonts w:ascii="Helvetica" w:hAnsi="Helvetica" w:cs="Helvetica"/>
          <w:i/>
          <w:iCs/>
          <w:color w:val="434255"/>
          <w:sz w:val="18"/>
          <w:szCs w:val="32"/>
        </w:rPr>
        <w:instrText>HYPERLINK "http://www.etihadairways.com/sites/etihad/IT/en/home/pages/home.aspx"</w:instrText>
      </w:r>
      <w:r w:rsidRPr="0076444D">
        <w:rPr>
          <w:rFonts w:ascii="Helvetica" w:hAnsi="Helvetica" w:cs="Helvetica"/>
          <w:i/>
          <w:iCs/>
          <w:color w:val="434255"/>
          <w:sz w:val="18"/>
          <w:szCs w:val="32"/>
        </w:rPr>
      </w:r>
      <w:r w:rsidRPr="0076444D">
        <w:rPr>
          <w:rFonts w:ascii="Helvetica" w:hAnsi="Helvetica" w:cs="Helvetica"/>
          <w:i/>
          <w:iCs/>
          <w:color w:val="434255"/>
          <w:sz w:val="18"/>
          <w:szCs w:val="32"/>
        </w:rPr>
        <w:fldChar w:fldCharType="separate"/>
      </w:r>
      <w:r w:rsidRPr="0076444D">
        <w:rPr>
          <w:rFonts w:ascii="Helvetica" w:hAnsi="Helvetica" w:cs="Helvetica"/>
          <w:i/>
          <w:iCs/>
          <w:color w:val="0000FF"/>
          <w:sz w:val="18"/>
          <w:szCs w:val="32"/>
        </w:rPr>
        <w:t>Etihad</w:t>
      </w:r>
      <w:proofErr w:type="spellEnd"/>
      <w:r w:rsidRPr="0076444D">
        <w:rPr>
          <w:rFonts w:ascii="Helvetica" w:hAnsi="Helvetica" w:cs="Helvetica"/>
          <w:i/>
          <w:iCs/>
          <w:color w:val="0000FF"/>
          <w:sz w:val="18"/>
          <w:szCs w:val="32"/>
        </w:rPr>
        <w:t xml:space="preserve"> </w:t>
      </w:r>
      <w:proofErr w:type="spellStart"/>
      <w:r w:rsidRPr="0076444D">
        <w:rPr>
          <w:rFonts w:ascii="Helvetica" w:hAnsi="Helvetica" w:cs="Helvetica"/>
          <w:i/>
          <w:iCs/>
          <w:color w:val="0000FF"/>
          <w:sz w:val="18"/>
          <w:szCs w:val="32"/>
        </w:rPr>
        <w:t>Airways</w:t>
      </w:r>
      <w:proofErr w:type="spellEnd"/>
      <w:r w:rsidRPr="0076444D">
        <w:rPr>
          <w:rFonts w:ascii="Helvetica" w:hAnsi="Helvetica" w:cs="Helvetica"/>
          <w:i/>
          <w:iCs/>
          <w:color w:val="8100CA"/>
          <w:sz w:val="18"/>
          <w:szCs w:val="32"/>
        </w:rPr>
        <w:t> </w:t>
      </w:r>
      <w:r w:rsidRPr="0076444D">
        <w:rPr>
          <w:rFonts w:ascii="Helvetica" w:hAnsi="Helvetica" w:cs="Helvetica"/>
          <w:i/>
          <w:iCs/>
          <w:color w:val="434255"/>
          <w:sz w:val="18"/>
          <w:szCs w:val="32"/>
        </w:rPr>
        <w:fldChar w:fldCharType="end"/>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Secondo i dati raccolti da</w:t>
      </w:r>
      <w:r w:rsidRPr="0076444D">
        <w:rPr>
          <w:rFonts w:ascii="Helvetica" w:hAnsi="Helvetica" w:cs="Helvetica"/>
          <w:color w:val="0000FF"/>
          <w:sz w:val="18"/>
          <w:szCs w:val="32"/>
        </w:rPr>
        <w:t xml:space="preserve"> </w:t>
      </w:r>
      <w:hyperlink r:id="rId15" w:history="1">
        <w:r w:rsidRPr="0076444D">
          <w:rPr>
            <w:rFonts w:ascii="Helvetica" w:hAnsi="Helvetica" w:cs="Helvetica"/>
            <w:color w:val="0000FF"/>
            <w:sz w:val="18"/>
            <w:szCs w:val="32"/>
          </w:rPr>
          <w:t>ADTA</w:t>
        </w:r>
      </w:hyperlink>
      <w:r w:rsidRPr="0076444D">
        <w:rPr>
          <w:rFonts w:ascii="Helvetica" w:hAnsi="Helvetica" w:cs="Helvetica"/>
          <w:color w:val="434255"/>
          <w:sz w:val="18"/>
          <w:szCs w:val="32"/>
        </w:rPr>
        <w:t>, il turismo italiano ad Abu Dhabi ha registrato un incremento del 21% nei primi dieci mesi del 2012 e il soggiorno medio dei viaggiatori italiani risulta fra i più alti al mondo (con una media che supera i 5 giorni).</w:t>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 xml:space="preserve">All’aumento del turismo italiano contribuiscono senz’altro anche i numerosi collegamenti aerei, fra cui i voli diretti di </w:t>
      </w:r>
      <w:proofErr w:type="spellStart"/>
      <w:r w:rsidRPr="0076444D">
        <w:rPr>
          <w:rFonts w:ascii="Helvetica" w:hAnsi="Helvetica" w:cs="Helvetica"/>
          <w:color w:val="434255"/>
          <w:sz w:val="18"/>
          <w:szCs w:val="32"/>
        </w:rPr>
        <w:t>Etihad</w:t>
      </w:r>
      <w:proofErr w:type="spellEnd"/>
      <w:r w:rsidRPr="0076444D">
        <w:rPr>
          <w:rFonts w:ascii="Helvetica" w:hAnsi="Helvetica" w:cs="Helvetica"/>
          <w:color w:val="434255"/>
          <w:sz w:val="18"/>
          <w:szCs w:val="32"/>
        </w:rPr>
        <w:t xml:space="preserve"> </w:t>
      </w:r>
      <w:proofErr w:type="spellStart"/>
      <w:r w:rsidRPr="0076444D">
        <w:rPr>
          <w:rFonts w:ascii="Helvetica" w:hAnsi="Helvetica" w:cs="Helvetica"/>
          <w:color w:val="434255"/>
          <w:sz w:val="18"/>
          <w:szCs w:val="32"/>
        </w:rPr>
        <w:t>Airways</w:t>
      </w:r>
      <w:proofErr w:type="spellEnd"/>
      <w:r w:rsidRPr="0076444D">
        <w:rPr>
          <w:rFonts w:ascii="Helvetica" w:hAnsi="Helvetica" w:cs="Helvetica"/>
          <w:color w:val="434255"/>
          <w:sz w:val="18"/>
          <w:szCs w:val="32"/>
        </w:rPr>
        <w:t xml:space="preserve"> che collegano quotidianamente l’Italia ad Abu Dhabi.</w:t>
      </w:r>
    </w:p>
    <w:p w:rsidR="0076444D" w:rsidRPr="0076444D" w:rsidRDefault="0076444D" w:rsidP="0076444D">
      <w:pPr>
        <w:widowControl w:val="0"/>
        <w:autoSpaceDE w:val="0"/>
        <w:autoSpaceDN w:val="0"/>
        <w:adjustRightInd w:val="0"/>
        <w:jc w:val="both"/>
        <w:rPr>
          <w:rFonts w:ascii="Helvetica" w:hAnsi="Helvetica" w:cs="Helvetica"/>
          <w:color w:val="8100CA"/>
          <w:sz w:val="18"/>
          <w:szCs w:val="32"/>
        </w:rPr>
      </w:pPr>
      <w:r w:rsidRPr="0076444D">
        <w:rPr>
          <w:rFonts w:ascii="Helvetica" w:hAnsi="Helvetica" w:cs="Helvetica"/>
          <w:color w:val="434255"/>
          <w:sz w:val="20"/>
          <w:szCs w:val="36"/>
        </w:rPr>
        <w:fldChar w:fldCharType="begin"/>
      </w:r>
      <w:r w:rsidRPr="0076444D">
        <w:rPr>
          <w:rFonts w:ascii="Helvetica" w:hAnsi="Helvetica" w:cs="Helvetica"/>
          <w:color w:val="434255"/>
          <w:sz w:val="20"/>
          <w:szCs w:val="36"/>
        </w:rPr>
        <w:instrText>HYPERLINK "http://www.ilgazzettinodelviaggiatore.it/magazine/images/0.BDANESI/0.ABUDHABI/92711_etihad_airways.jpg"</w:instrText>
      </w:r>
      <w:r w:rsidRPr="0076444D">
        <w:rPr>
          <w:rFonts w:ascii="Helvetica" w:hAnsi="Helvetica" w:cs="Helvetica"/>
          <w:color w:val="434255"/>
          <w:sz w:val="20"/>
          <w:szCs w:val="36"/>
        </w:rPr>
      </w:r>
      <w:r w:rsidRPr="0076444D">
        <w:rPr>
          <w:rFonts w:ascii="Helvetica" w:hAnsi="Helvetica" w:cs="Helvetica"/>
          <w:color w:val="434255"/>
          <w:sz w:val="20"/>
          <w:szCs w:val="36"/>
        </w:rPr>
        <w:fldChar w:fldCharType="separate"/>
      </w:r>
      <w:r w:rsidRPr="0076444D">
        <w:rPr>
          <w:rFonts w:ascii="Helvetica" w:hAnsi="Helvetica" w:cs="Helvetica"/>
          <w:noProof/>
          <w:color w:val="8100CA"/>
          <w:sz w:val="18"/>
          <w:szCs w:val="32"/>
        </w:rPr>
        <w:drawing>
          <wp:inline distT="0" distB="0" distL="0" distR="0" wp14:anchorId="1059BAA7" wp14:editId="5D5A62EC">
            <wp:extent cx="4445000" cy="3369945"/>
            <wp:effectExtent l="0" t="0" r="0" b="825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000" cy="3369945"/>
                    </a:xfrm>
                    <a:prstGeom prst="rect">
                      <a:avLst/>
                    </a:prstGeom>
                    <a:noFill/>
                    <a:ln>
                      <a:noFill/>
                    </a:ln>
                  </pic:spPr>
                </pic:pic>
              </a:graphicData>
            </a:graphic>
          </wp:inline>
        </w:drawing>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20"/>
          <w:szCs w:val="36"/>
        </w:rPr>
        <w:fldChar w:fldCharType="end"/>
      </w:r>
      <w:r w:rsidRPr="0076444D">
        <w:rPr>
          <w:rFonts w:ascii="Helvetica" w:hAnsi="Helvetica" w:cs="Helvetica"/>
          <w:color w:val="434255"/>
          <w:sz w:val="18"/>
          <w:szCs w:val="32"/>
        </w:rPr>
        <w:t>A tutti i partecipanti è stato distribuito il catalogo monografico su Abu Dhabi realizzato da Il Viaggio, una vera e propria guida alla destinazione di 24 pagine (scaricabile anche in Pdf da</w:t>
      </w:r>
      <w:hyperlink r:id="rId17" w:history="1">
        <w:r w:rsidRPr="0076444D">
          <w:rPr>
            <w:rFonts w:ascii="Helvetica" w:hAnsi="Helvetica" w:cs="Helvetica"/>
            <w:color w:val="0000FF"/>
            <w:sz w:val="18"/>
            <w:szCs w:val="32"/>
          </w:rPr>
          <w:t xml:space="preserve"> http://www.ilviaggio.biz/viaggio-abu-dhabi.html)</w:t>
        </w:r>
      </w:hyperlink>
      <w:r w:rsidRPr="0076444D">
        <w:rPr>
          <w:rFonts w:ascii="Helvetica" w:hAnsi="Helvetica" w:cs="Helvetica"/>
          <w:color w:val="0000FF"/>
          <w:sz w:val="18"/>
          <w:szCs w:val="32"/>
        </w:rPr>
        <w:t>.</w:t>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 xml:space="preserve">Nel corso del brunch, </w:t>
      </w:r>
      <w:proofErr w:type="spellStart"/>
      <w:r w:rsidRPr="0076444D">
        <w:rPr>
          <w:rFonts w:ascii="Helvetica" w:hAnsi="Helvetica" w:cs="Helvetica"/>
          <w:color w:val="434255"/>
          <w:sz w:val="18"/>
          <w:szCs w:val="32"/>
        </w:rPr>
        <w:t>Inanc</w:t>
      </w:r>
      <w:proofErr w:type="spellEnd"/>
      <w:r w:rsidRPr="0076444D">
        <w:rPr>
          <w:rFonts w:ascii="Helvetica" w:hAnsi="Helvetica" w:cs="Helvetica"/>
          <w:color w:val="434255"/>
          <w:sz w:val="18"/>
          <w:szCs w:val="32"/>
        </w:rPr>
        <w:t xml:space="preserve"> ha svelato alcune delle novità che l’operatore ha in serbo per il 2013:</w:t>
      </w:r>
      <w:r w:rsidRPr="0076444D">
        <w:rPr>
          <w:rFonts w:ascii="Helvetica" w:hAnsi="Helvetica" w:cs="Helvetica"/>
          <w:i/>
          <w:iCs/>
          <w:color w:val="434255"/>
          <w:sz w:val="18"/>
          <w:szCs w:val="32"/>
        </w:rPr>
        <w:t xml:space="preserve"> “Continueremo il ciclo di formazioni dedicate alle agenzie, puntando non solo sulle destinazioni ma anche sui viaggi </w:t>
      </w:r>
      <w:proofErr w:type="gramStart"/>
      <w:r w:rsidRPr="0076444D">
        <w:rPr>
          <w:rFonts w:ascii="Helvetica" w:hAnsi="Helvetica" w:cs="Helvetica"/>
          <w:i/>
          <w:iCs/>
          <w:color w:val="434255"/>
          <w:sz w:val="18"/>
          <w:szCs w:val="32"/>
        </w:rPr>
        <w:t>tematici</w:t>
      </w:r>
      <w:proofErr w:type="gramEnd"/>
      <w:r w:rsidRPr="0076444D">
        <w:rPr>
          <w:rFonts w:ascii="Helvetica" w:hAnsi="Helvetica" w:cs="Helvetica"/>
          <w:i/>
          <w:iCs/>
          <w:color w:val="434255"/>
          <w:sz w:val="18"/>
          <w:szCs w:val="32"/>
        </w:rPr>
        <w:t>; fra gli altri, faremo workshop ad hoc focalizzati sui viaggi per le famiglie con bambini."</w:t>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 xml:space="preserve">Novità anche riguardo alle destinazioni e </w:t>
      </w:r>
      <w:proofErr w:type="gramStart"/>
      <w:r w:rsidRPr="0076444D">
        <w:rPr>
          <w:rFonts w:ascii="Helvetica" w:hAnsi="Helvetica" w:cs="Helvetica"/>
          <w:color w:val="434255"/>
          <w:sz w:val="18"/>
          <w:szCs w:val="32"/>
        </w:rPr>
        <w:t>ai social media</w:t>
      </w:r>
      <w:proofErr w:type="gramEnd"/>
      <w:r w:rsidRPr="0076444D">
        <w:rPr>
          <w:rFonts w:ascii="Helvetica" w:hAnsi="Helvetica" w:cs="Helvetica"/>
          <w:color w:val="434255"/>
          <w:sz w:val="18"/>
          <w:szCs w:val="32"/>
        </w:rPr>
        <w:t>:</w:t>
      </w:r>
      <w:r w:rsidRPr="0076444D">
        <w:rPr>
          <w:rFonts w:ascii="Helvetica" w:hAnsi="Helvetica" w:cs="Helvetica"/>
          <w:i/>
          <w:iCs/>
          <w:color w:val="434255"/>
          <w:sz w:val="18"/>
          <w:szCs w:val="32"/>
        </w:rPr>
        <w:t xml:space="preserve"> “Svilupperemo ulteriormente il nostro blog e i social network, con iniziative e materiali dedicati agli agenti, e lanceremo nuove destinazioni.” Per scoprire quali saranno le mete, bisognerà attendere il prossimo anno.</w:t>
      </w:r>
      <w:proofErr w:type="gramStart"/>
      <w:r w:rsidRPr="0076444D">
        <w:rPr>
          <w:rFonts w:ascii="Helvetica" w:hAnsi="Helvetica" w:cs="Helvetica"/>
          <w:i/>
          <w:iCs/>
          <w:color w:val="434255"/>
          <w:sz w:val="18"/>
          <w:szCs w:val="32"/>
        </w:rPr>
        <w:t>"</w:t>
      </w:r>
      <w:proofErr w:type="gramEnd"/>
    </w:p>
    <w:p w:rsidR="0076444D" w:rsidRPr="0076444D" w:rsidRDefault="0076444D" w:rsidP="0076444D">
      <w:pPr>
        <w:widowControl w:val="0"/>
        <w:autoSpaceDE w:val="0"/>
        <w:autoSpaceDN w:val="0"/>
        <w:adjustRightInd w:val="0"/>
        <w:spacing w:after="180"/>
        <w:jc w:val="center"/>
        <w:rPr>
          <w:rFonts w:ascii="Helvetica" w:hAnsi="Helvetica" w:cs="Helvetica"/>
          <w:color w:val="434255"/>
          <w:sz w:val="20"/>
          <w:szCs w:val="36"/>
        </w:rPr>
      </w:pPr>
      <w:r w:rsidRPr="0076444D">
        <w:rPr>
          <w:rFonts w:ascii="Helvetica" w:hAnsi="Helvetica" w:cs="Helvetica"/>
          <w:b/>
          <w:bCs/>
          <w:color w:val="F50000"/>
          <w:sz w:val="20"/>
          <w:szCs w:val="36"/>
        </w:rPr>
        <w:t>Formazioni su misura,  in Italia e all’estero</w:t>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 xml:space="preserve">Il Viaggio </w:t>
      </w:r>
      <w:proofErr w:type="gramStart"/>
      <w:r w:rsidRPr="0076444D">
        <w:rPr>
          <w:rFonts w:ascii="Helvetica" w:hAnsi="Helvetica" w:cs="Helvetica"/>
          <w:color w:val="434255"/>
          <w:sz w:val="18"/>
          <w:szCs w:val="32"/>
        </w:rPr>
        <w:t>Gourmet</w:t>
      </w:r>
      <w:proofErr w:type="gramEnd"/>
      <w:r w:rsidRPr="0076444D">
        <w:rPr>
          <w:rFonts w:ascii="Helvetica" w:hAnsi="Helvetica" w:cs="Helvetica"/>
          <w:color w:val="434255"/>
          <w:sz w:val="18"/>
          <w:szCs w:val="32"/>
        </w:rPr>
        <w:t xml:space="preserve"> ha segnato una nuova tappa de </w:t>
      </w:r>
      <w:r w:rsidRPr="0076444D">
        <w:rPr>
          <w:rFonts w:ascii="Helvetica" w:hAnsi="Helvetica" w:cs="Helvetica"/>
          <w:i/>
          <w:iCs/>
          <w:color w:val="434255"/>
          <w:sz w:val="18"/>
          <w:szCs w:val="32"/>
        </w:rPr>
        <w:t>“Il Viaggio racconta”,</w:t>
      </w:r>
      <w:r w:rsidRPr="0076444D">
        <w:rPr>
          <w:rFonts w:ascii="Helvetica" w:hAnsi="Helvetica" w:cs="Helvetica"/>
          <w:color w:val="434255"/>
          <w:sz w:val="18"/>
          <w:szCs w:val="32"/>
        </w:rPr>
        <w:t xml:space="preserve"> il ciclo di formazioni autunnali che Il Viaggio </w:t>
      </w:r>
      <w:proofErr w:type="spellStart"/>
      <w:r w:rsidRPr="0076444D">
        <w:rPr>
          <w:rFonts w:ascii="Helvetica" w:hAnsi="Helvetica" w:cs="Helvetica"/>
          <w:color w:val="434255"/>
          <w:sz w:val="18"/>
          <w:szCs w:val="32"/>
        </w:rPr>
        <w:t>Journeys</w:t>
      </w:r>
      <w:proofErr w:type="spellEnd"/>
      <w:r w:rsidRPr="0076444D">
        <w:rPr>
          <w:rFonts w:ascii="Helvetica" w:hAnsi="Helvetica" w:cs="Helvetica"/>
          <w:color w:val="434255"/>
          <w:sz w:val="18"/>
          <w:szCs w:val="32"/>
        </w:rPr>
        <w:t xml:space="preserve"> &amp; </w:t>
      </w:r>
      <w:proofErr w:type="spellStart"/>
      <w:r w:rsidRPr="0076444D">
        <w:rPr>
          <w:rFonts w:ascii="Helvetica" w:hAnsi="Helvetica" w:cs="Helvetica"/>
          <w:color w:val="434255"/>
          <w:sz w:val="18"/>
          <w:szCs w:val="32"/>
        </w:rPr>
        <w:t>Voyages</w:t>
      </w:r>
      <w:proofErr w:type="spellEnd"/>
      <w:r w:rsidRPr="0076444D">
        <w:rPr>
          <w:rFonts w:ascii="Helvetica" w:hAnsi="Helvetica" w:cs="Helvetica"/>
          <w:color w:val="434255"/>
          <w:sz w:val="18"/>
          <w:szCs w:val="32"/>
        </w:rPr>
        <w:t xml:space="preserve"> dedica agli agenti di viaggio ormai ogni anno. Dal 2010 infatti, nel periodo compreso fra ottobre e aprile, il tour operator mette in calendario una serie di appuntamenti dedicati ogni volta ad una destinazione diversa – in particolare </w:t>
      </w:r>
      <w:hyperlink r:id="rId18" w:history="1">
        <w:r w:rsidRPr="0076444D">
          <w:rPr>
            <w:rFonts w:ascii="Helvetica" w:hAnsi="Helvetica" w:cs="Helvetica"/>
            <w:color w:val="0000FF"/>
            <w:sz w:val="18"/>
            <w:szCs w:val="32"/>
          </w:rPr>
          <w:t>Abu Dhabi</w:t>
        </w:r>
      </w:hyperlink>
      <w:r w:rsidRPr="0076444D">
        <w:rPr>
          <w:rFonts w:ascii="Helvetica" w:hAnsi="Helvetica" w:cs="Helvetica"/>
          <w:color w:val="434255"/>
          <w:sz w:val="18"/>
          <w:szCs w:val="32"/>
        </w:rPr>
        <w:t xml:space="preserve">, </w:t>
      </w:r>
      <w:hyperlink r:id="rId19" w:history="1">
        <w:r w:rsidRPr="0076444D">
          <w:rPr>
            <w:rFonts w:ascii="Helvetica" w:hAnsi="Helvetica" w:cs="Helvetica"/>
            <w:color w:val="0000FF"/>
            <w:sz w:val="18"/>
            <w:szCs w:val="32"/>
          </w:rPr>
          <w:t>Oman</w:t>
        </w:r>
      </w:hyperlink>
      <w:r w:rsidRPr="0076444D">
        <w:rPr>
          <w:rFonts w:ascii="Helvetica" w:hAnsi="Helvetica" w:cs="Helvetica"/>
          <w:color w:val="434255"/>
          <w:sz w:val="18"/>
          <w:szCs w:val="32"/>
        </w:rPr>
        <w:t>, Sudafrica, Zimbabwe, Botswana, Namibia, Mozambico e Giappone.</w:t>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 </w:t>
      </w:r>
    </w:p>
    <w:p w:rsidR="0076444D" w:rsidRPr="0076444D" w:rsidRDefault="0076444D" w:rsidP="0076444D">
      <w:pPr>
        <w:widowControl w:val="0"/>
        <w:autoSpaceDE w:val="0"/>
        <w:autoSpaceDN w:val="0"/>
        <w:adjustRightInd w:val="0"/>
        <w:spacing w:after="180"/>
        <w:jc w:val="both"/>
        <w:rPr>
          <w:rFonts w:ascii="Helvetica" w:hAnsi="Helvetica" w:cs="Helvetica"/>
          <w:color w:val="8100CA"/>
          <w:sz w:val="18"/>
          <w:szCs w:val="32"/>
        </w:rPr>
      </w:pPr>
      <w:r w:rsidRPr="0076444D">
        <w:rPr>
          <w:rFonts w:ascii="Helvetica" w:hAnsi="Helvetica" w:cs="Helvetica"/>
          <w:color w:val="434255"/>
          <w:sz w:val="18"/>
          <w:szCs w:val="32"/>
        </w:rPr>
        <w:t> </w:t>
      </w:r>
      <w:r w:rsidRPr="0076444D">
        <w:rPr>
          <w:rFonts w:ascii="Helvetica" w:hAnsi="Helvetica" w:cs="Helvetica"/>
          <w:color w:val="434255"/>
          <w:sz w:val="18"/>
          <w:szCs w:val="32"/>
        </w:rPr>
        <w:fldChar w:fldCharType="begin"/>
      </w:r>
      <w:r w:rsidRPr="0076444D">
        <w:rPr>
          <w:rFonts w:ascii="Helvetica" w:hAnsi="Helvetica" w:cs="Helvetica"/>
          <w:color w:val="434255"/>
          <w:sz w:val="18"/>
          <w:szCs w:val="32"/>
        </w:rPr>
        <w:instrText>HYPERLINK "http://www.ilgazzettinodelviaggiatore.it/magazine/images/0.BDANESI/0.ABUDHABI/682271828_1.jpg"</w:instrText>
      </w:r>
      <w:r w:rsidRPr="0076444D">
        <w:rPr>
          <w:rFonts w:ascii="Helvetica" w:hAnsi="Helvetica" w:cs="Helvetica"/>
          <w:color w:val="434255"/>
          <w:sz w:val="18"/>
          <w:szCs w:val="32"/>
        </w:rPr>
      </w:r>
      <w:r w:rsidRPr="0076444D">
        <w:rPr>
          <w:rFonts w:ascii="Helvetica" w:hAnsi="Helvetica" w:cs="Helvetica"/>
          <w:color w:val="434255"/>
          <w:sz w:val="18"/>
          <w:szCs w:val="32"/>
        </w:rPr>
        <w:fldChar w:fldCharType="separate"/>
      </w:r>
    </w:p>
    <w:p w:rsidR="0076444D" w:rsidRPr="0076444D" w:rsidRDefault="0076444D" w:rsidP="0076444D">
      <w:pPr>
        <w:widowControl w:val="0"/>
        <w:autoSpaceDE w:val="0"/>
        <w:autoSpaceDN w:val="0"/>
        <w:adjustRightInd w:val="0"/>
        <w:jc w:val="both"/>
        <w:rPr>
          <w:rFonts w:ascii="Helvetica" w:hAnsi="Helvetica" w:cs="Helvetica"/>
          <w:color w:val="8100CA"/>
          <w:sz w:val="18"/>
          <w:szCs w:val="32"/>
        </w:rPr>
      </w:pPr>
      <w:r w:rsidRPr="0076444D">
        <w:rPr>
          <w:rFonts w:ascii="Helvetica" w:hAnsi="Helvetica" w:cs="Helvetica"/>
          <w:noProof/>
          <w:color w:val="8100CA"/>
          <w:sz w:val="18"/>
          <w:szCs w:val="32"/>
        </w:rPr>
        <w:drawing>
          <wp:inline distT="0" distB="0" distL="0" distR="0" wp14:anchorId="2DF5A7DC" wp14:editId="4435780A">
            <wp:extent cx="6392545" cy="2514600"/>
            <wp:effectExtent l="0" t="0" r="825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92545" cy="2514600"/>
                    </a:xfrm>
                    <a:prstGeom prst="rect">
                      <a:avLst/>
                    </a:prstGeom>
                    <a:noFill/>
                    <a:ln>
                      <a:noFill/>
                    </a:ln>
                  </pic:spPr>
                </pic:pic>
              </a:graphicData>
            </a:graphic>
          </wp:inline>
        </w:drawing>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fldChar w:fldCharType="end"/>
      </w:r>
      <w:r w:rsidRPr="0076444D">
        <w:rPr>
          <w:rFonts w:ascii="Helvetica" w:hAnsi="Helvetica" w:cs="Helvetica"/>
          <w:color w:val="434255"/>
          <w:sz w:val="20"/>
          <w:szCs w:val="36"/>
        </w:rPr>
        <w:t> </w:t>
      </w:r>
      <w:r w:rsidRPr="0076444D">
        <w:rPr>
          <w:rFonts w:ascii="Helvetica" w:hAnsi="Helvetica" w:cs="Helvetica"/>
          <w:color w:val="434255"/>
          <w:sz w:val="18"/>
          <w:szCs w:val="32"/>
        </w:rPr>
        <w:t>La sessione autunnale 2012 de</w:t>
      </w:r>
      <w:r w:rsidRPr="0076444D">
        <w:rPr>
          <w:rFonts w:ascii="Helvetica" w:hAnsi="Helvetica" w:cs="Helvetica"/>
          <w:i/>
          <w:iCs/>
          <w:color w:val="434255"/>
          <w:sz w:val="18"/>
          <w:szCs w:val="32"/>
        </w:rPr>
        <w:t xml:space="preserve"> “Il Viaggio racconta” </w:t>
      </w:r>
      <w:r w:rsidRPr="0076444D">
        <w:rPr>
          <w:rFonts w:ascii="Helvetica" w:hAnsi="Helvetica" w:cs="Helvetica"/>
          <w:color w:val="434255"/>
          <w:sz w:val="18"/>
          <w:szCs w:val="32"/>
        </w:rPr>
        <w:t>ha portato con sé una ventata di novità. Le formazioni non si svolgono più soltanto presso gli uffici milanesi de Il Viaggio: si spostano direttamente in agenzia viaggi.</w:t>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L’operatore</w:t>
      </w:r>
      <w:proofErr w:type="gramStart"/>
      <w:r w:rsidRPr="0076444D">
        <w:rPr>
          <w:rFonts w:ascii="Helvetica" w:hAnsi="Helvetica" w:cs="Helvetica"/>
          <w:color w:val="434255"/>
          <w:sz w:val="18"/>
          <w:szCs w:val="32"/>
        </w:rPr>
        <w:t xml:space="preserve"> infatti</w:t>
      </w:r>
      <w:proofErr w:type="gramEnd"/>
      <w:r w:rsidRPr="0076444D">
        <w:rPr>
          <w:rFonts w:ascii="Helvetica" w:hAnsi="Helvetica" w:cs="Helvetica"/>
          <w:color w:val="434255"/>
          <w:sz w:val="18"/>
          <w:szCs w:val="32"/>
        </w:rPr>
        <w:t>, organizza sessioni tematiche su misura, in modo da permettere anche alle agenzie più lontane di partecipare, coinvolgendo spesso l’intero staff. Con diverse agenzie, la formazione sta diventando un appuntamento fisso, da ripetere una volta al mese per approfondire più destinazioni.</w:t>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 xml:space="preserve">Sono coinvolte non soltanto le agenzie italiane, ma anche agenzie europee con cui Il Viaggio sta cominciando a collaborare: </w:t>
      </w:r>
      <w:r w:rsidRPr="0076444D">
        <w:rPr>
          <w:rFonts w:ascii="Helvetica" w:hAnsi="Helvetica" w:cs="Helvetica"/>
          <w:i/>
          <w:iCs/>
          <w:color w:val="434255"/>
          <w:sz w:val="18"/>
          <w:szCs w:val="32"/>
        </w:rPr>
        <w:t xml:space="preserve">“Stiamo lavorando sodo per farci conoscere all’estero, in particolare nel </w:t>
      </w:r>
      <w:proofErr w:type="gramStart"/>
      <w:r w:rsidRPr="0076444D">
        <w:rPr>
          <w:rFonts w:ascii="Helvetica" w:hAnsi="Helvetica" w:cs="Helvetica"/>
          <w:i/>
          <w:iCs/>
          <w:color w:val="434255"/>
          <w:sz w:val="18"/>
          <w:szCs w:val="32"/>
        </w:rPr>
        <w:t>nord Europa</w:t>
      </w:r>
      <w:proofErr w:type="gramEnd"/>
      <w:r w:rsidRPr="0076444D">
        <w:rPr>
          <w:rFonts w:ascii="Helvetica" w:hAnsi="Helvetica" w:cs="Helvetica"/>
          <w:i/>
          <w:iCs/>
          <w:color w:val="434255"/>
          <w:sz w:val="18"/>
          <w:szCs w:val="32"/>
        </w:rPr>
        <w:t>”</w:t>
      </w:r>
      <w:r w:rsidRPr="0076444D">
        <w:rPr>
          <w:rFonts w:ascii="Helvetica" w:hAnsi="Helvetica" w:cs="Helvetica"/>
          <w:color w:val="434255"/>
          <w:sz w:val="18"/>
          <w:szCs w:val="32"/>
        </w:rPr>
        <w:t xml:space="preserve"> afferma il </w:t>
      </w:r>
      <w:proofErr w:type="spellStart"/>
      <w:r w:rsidRPr="0076444D">
        <w:rPr>
          <w:rFonts w:ascii="Helvetica" w:hAnsi="Helvetica" w:cs="Helvetica"/>
          <w:color w:val="434255"/>
          <w:sz w:val="18"/>
          <w:szCs w:val="32"/>
        </w:rPr>
        <w:t>Managing</w:t>
      </w:r>
      <w:proofErr w:type="spellEnd"/>
      <w:r w:rsidRPr="0076444D">
        <w:rPr>
          <w:rFonts w:ascii="Helvetica" w:hAnsi="Helvetica" w:cs="Helvetica"/>
          <w:color w:val="434255"/>
          <w:sz w:val="18"/>
          <w:szCs w:val="32"/>
        </w:rPr>
        <w:t xml:space="preserve"> </w:t>
      </w:r>
      <w:proofErr w:type="spellStart"/>
      <w:r w:rsidRPr="0076444D">
        <w:rPr>
          <w:rFonts w:ascii="Helvetica" w:hAnsi="Helvetica" w:cs="Helvetica"/>
          <w:color w:val="434255"/>
          <w:sz w:val="18"/>
          <w:szCs w:val="32"/>
        </w:rPr>
        <w:t>Director</w:t>
      </w:r>
      <w:proofErr w:type="spellEnd"/>
      <w:r w:rsidRPr="0076444D">
        <w:rPr>
          <w:rFonts w:ascii="Helvetica" w:hAnsi="Helvetica" w:cs="Helvetica"/>
          <w:color w:val="434255"/>
          <w:sz w:val="18"/>
          <w:szCs w:val="32"/>
        </w:rPr>
        <w:t xml:space="preserve"> </w:t>
      </w:r>
      <w:proofErr w:type="spellStart"/>
      <w:r w:rsidRPr="0076444D">
        <w:rPr>
          <w:rFonts w:ascii="Helvetica" w:hAnsi="Helvetica" w:cs="Helvetica"/>
          <w:color w:val="434255"/>
          <w:sz w:val="18"/>
          <w:szCs w:val="32"/>
        </w:rPr>
        <w:t>Ico</w:t>
      </w:r>
      <w:proofErr w:type="spellEnd"/>
      <w:r w:rsidRPr="0076444D">
        <w:rPr>
          <w:rFonts w:ascii="Helvetica" w:hAnsi="Helvetica" w:cs="Helvetica"/>
          <w:color w:val="434255"/>
          <w:sz w:val="18"/>
          <w:szCs w:val="32"/>
        </w:rPr>
        <w:t xml:space="preserve"> </w:t>
      </w:r>
      <w:proofErr w:type="spellStart"/>
      <w:r w:rsidRPr="0076444D">
        <w:rPr>
          <w:rFonts w:ascii="Helvetica" w:hAnsi="Helvetica" w:cs="Helvetica"/>
          <w:color w:val="434255"/>
          <w:sz w:val="18"/>
          <w:szCs w:val="32"/>
        </w:rPr>
        <w:t>Inanc</w:t>
      </w:r>
      <w:proofErr w:type="spellEnd"/>
      <w:r w:rsidRPr="0076444D">
        <w:rPr>
          <w:rFonts w:ascii="Helvetica" w:hAnsi="Helvetica" w:cs="Helvetica"/>
          <w:color w:val="434255"/>
          <w:sz w:val="18"/>
          <w:szCs w:val="32"/>
        </w:rPr>
        <w:t>.</w:t>
      </w:r>
    </w:p>
    <w:p w:rsidR="0076444D" w:rsidRPr="0076444D" w:rsidRDefault="0076444D" w:rsidP="0076444D">
      <w:pPr>
        <w:widowControl w:val="0"/>
        <w:autoSpaceDE w:val="0"/>
        <w:autoSpaceDN w:val="0"/>
        <w:adjustRightInd w:val="0"/>
        <w:spacing w:after="180"/>
        <w:jc w:val="center"/>
        <w:rPr>
          <w:rFonts w:ascii="Helvetica" w:hAnsi="Helvetica" w:cs="Helvetica"/>
          <w:color w:val="434255"/>
          <w:sz w:val="20"/>
          <w:szCs w:val="36"/>
        </w:rPr>
      </w:pPr>
      <w:r w:rsidRPr="0076444D">
        <w:rPr>
          <w:rFonts w:ascii="Helvetica" w:hAnsi="Helvetica" w:cs="Helvetica"/>
          <w:b/>
          <w:bCs/>
          <w:color w:val="F50000"/>
          <w:sz w:val="20"/>
          <w:szCs w:val="36"/>
        </w:rPr>
        <w:t>Abu Dhabi guardare al futuro</w:t>
      </w:r>
    </w:p>
    <w:p w:rsidR="0076444D" w:rsidRPr="0076444D" w:rsidRDefault="0076444D" w:rsidP="0076444D">
      <w:pPr>
        <w:widowControl w:val="0"/>
        <w:autoSpaceDE w:val="0"/>
        <w:autoSpaceDN w:val="0"/>
        <w:adjustRightInd w:val="0"/>
        <w:spacing w:after="180"/>
        <w:jc w:val="center"/>
        <w:rPr>
          <w:rFonts w:ascii="Helvetica" w:hAnsi="Helvetica" w:cs="Helvetica"/>
          <w:color w:val="434255"/>
          <w:sz w:val="20"/>
          <w:szCs w:val="36"/>
        </w:rPr>
      </w:pPr>
      <w:r w:rsidRPr="0076444D">
        <w:rPr>
          <w:rFonts w:ascii="Helvetica" w:hAnsi="Helvetica" w:cs="Helvetica"/>
          <w:b/>
          <w:bCs/>
          <w:color w:val="F50000"/>
          <w:sz w:val="20"/>
          <w:szCs w:val="36"/>
        </w:rPr>
        <w:t> </w:t>
      </w:r>
    </w:p>
    <w:p w:rsidR="0076444D" w:rsidRPr="0076444D" w:rsidRDefault="0076444D" w:rsidP="0076444D">
      <w:pPr>
        <w:widowControl w:val="0"/>
        <w:autoSpaceDE w:val="0"/>
        <w:autoSpaceDN w:val="0"/>
        <w:adjustRightInd w:val="0"/>
        <w:spacing w:after="180"/>
        <w:jc w:val="center"/>
        <w:rPr>
          <w:rFonts w:ascii="Helvetica" w:hAnsi="Helvetica" w:cs="Helvetica"/>
          <w:color w:val="434255"/>
          <w:sz w:val="20"/>
          <w:szCs w:val="36"/>
        </w:rPr>
      </w:pPr>
    </w:p>
    <w:tbl>
      <w:tblPr>
        <w:tblW w:w="0" w:type="auto"/>
        <w:tblBorders>
          <w:top w:val="nil"/>
          <w:left w:val="nil"/>
          <w:right w:val="nil"/>
        </w:tblBorders>
        <w:tblLayout w:type="fixed"/>
        <w:tblLook w:val="0000" w:firstRow="0" w:lastRow="0" w:firstColumn="0" w:lastColumn="0" w:noHBand="0" w:noVBand="0"/>
      </w:tblPr>
      <w:tblGrid>
        <w:gridCol w:w="10000"/>
      </w:tblGrid>
      <w:tr w:rsidR="0076444D" w:rsidRPr="0076444D">
        <w:tblPrEx>
          <w:tblCellMar>
            <w:top w:w="0" w:type="dxa"/>
            <w:bottom w:w="0" w:type="dxa"/>
          </w:tblCellMar>
        </w:tblPrEx>
        <w:tc>
          <w:tcPr>
            <w:tcW w:w="10000" w:type="dxa"/>
          </w:tcPr>
          <w:p w:rsidR="0076444D" w:rsidRPr="0076444D" w:rsidRDefault="0076444D">
            <w:pPr>
              <w:widowControl w:val="0"/>
              <w:autoSpaceDE w:val="0"/>
              <w:autoSpaceDN w:val="0"/>
              <w:adjustRightInd w:val="0"/>
              <w:rPr>
                <w:rFonts w:ascii="Arial" w:hAnsi="Arial" w:cs="Arial"/>
                <w:color w:val="434255"/>
                <w:sz w:val="14"/>
              </w:rPr>
            </w:pPr>
            <w:r w:rsidRPr="0076444D">
              <w:rPr>
                <w:rFonts w:ascii="Arial" w:hAnsi="Arial" w:cs="Arial"/>
                <w:noProof/>
                <w:color w:val="8100CA"/>
                <w:sz w:val="14"/>
              </w:rPr>
              <w:drawing>
                <wp:inline distT="0" distB="0" distL="0" distR="0" wp14:anchorId="6E40979F" wp14:editId="3F05A047">
                  <wp:extent cx="6350000" cy="4775200"/>
                  <wp:effectExtent l="0" t="0" r="0" b="0"/>
                  <wp:docPr id="8" name="Immagine 8">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50000" cy="4775200"/>
                          </a:xfrm>
                          <a:prstGeom prst="rect">
                            <a:avLst/>
                          </a:prstGeom>
                          <a:noFill/>
                          <a:ln>
                            <a:noFill/>
                          </a:ln>
                        </pic:spPr>
                      </pic:pic>
                    </a:graphicData>
                  </a:graphic>
                </wp:inline>
              </w:drawing>
            </w:r>
          </w:p>
        </w:tc>
      </w:tr>
      <w:tr w:rsidR="0076444D" w:rsidRPr="0076444D">
        <w:tblPrEx>
          <w:tblCellMar>
            <w:top w:w="0" w:type="dxa"/>
            <w:bottom w:w="0" w:type="dxa"/>
          </w:tblCellMar>
        </w:tblPrEx>
        <w:tc>
          <w:tcPr>
            <w:tcW w:w="10000" w:type="dxa"/>
            <w:shd w:val="clear" w:color="auto" w:fill="D5D5D5"/>
          </w:tcPr>
          <w:p w:rsidR="0076444D" w:rsidRPr="0076444D" w:rsidRDefault="0076444D">
            <w:pPr>
              <w:widowControl w:val="0"/>
              <w:autoSpaceDE w:val="0"/>
              <w:autoSpaceDN w:val="0"/>
              <w:adjustRightInd w:val="0"/>
              <w:jc w:val="center"/>
              <w:rPr>
                <w:rFonts w:ascii="Arial" w:hAnsi="Arial" w:cs="Arial"/>
                <w:b/>
                <w:bCs/>
                <w:sz w:val="14"/>
              </w:rPr>
            </w:pPr>
            <w:r w:rsidRPr="0076444D">
              <w:rPr>
                <w:rFonts w:ascii="Arial" w:hAnsi="Arial" w:cs="Arial"/>
                <w:b/>
                <w:bCs/>
                <w:sz w:val="14"/>
              </w:rPr>
              <w:t xml:space="preserve">                                </w:t>
            </w:r>
          </w:p>
        </w:tc>
      </w:tr>
    </w:tbl>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p>
    <w:p w:rsidR="0076444D" w:rsidRPr="0076444D" w:rsidRDefault="0076444D" w:rsidP="0076444D">
      <w:pPr>
        <w:widowControl w:val="0"/>
        <w:autoSpaceDE w:val="0"/>
        <w:autoSpaceDN w:val="0"/>
        <w:adjustRightInd w:val="0"/>
        <w:spacing w:after="180"/>
        <w:rPr>
          <w:rFonts w:ascii="Helvetica" w:hAnsi="Helvetica" w:cs="Helvetica"/>
          <w:color w:val="434255"/>
          <w:sz w:val="20"/>
          <w:szCs w:val="36"/>
        </w:rPr>
      </w:pPr>
      <w:r w:rsidRPr="0076444D">
        <w:rPr>
          <w:rFonts w:ascii="Helvetica" w:hAnsi="Helvetica" w:cs="Helvetica"/>
          <w:color w:val="434255"/>
          <w:sz w:val="18"/>
          <w:szCs w:val="32"/>
        </w:rPr>
        <w:t xml:space="preserve">Bastano </w:t>
      </w:r>
      <w:proofErr w:type="gramStart"/>
      <w:r w:rsidRPr="0076444D">
        <w:rPr>
          <w:rFonts w:ascii="Helvetica" w:hAnsi="Helvetica" w:cs="Helvetica"/>
          <w:color w:val="434255"/>
          <w:sz w:val="18"/>
          <w:szCs w:val="32"/>
        </w:rPr>
        <w:t>6</w:t>
      </w:r>
      <w:proofErr w:type="gramEnd"/>
      <w:r w:rsidRPr="0076444D">
        <w:rPr>
          <w:rFonts w:ascii="Helvetica" w:hAnsi="Helvetica" w:cs="Helvetica"/>
          <w:color w:val="434255"/>
          <w:sz w:val="18"/>
          <w:szCs w:val="32"/>
        </w:rPr>
        <w:t xml:space="preserve"> ore di volo e il profilo di Abu Dhabi comincia a delinearsi, sempre più vicino.</w:t>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 xml:space="preserve">Paesaggi </w:t>
      </w:r>
      <w:proofErr w:type="gramStart"/>
      <w:r w:rsidRPr="0076444D">
        <w:rPr>
          <w:rFonts w:ascii="Helvetica" w:hAnsi="Helvetica" w:cs="Helvetica"/>
          <w:color w:val="434255"/>
          <w:sz w:val="18"/>
          <w:szCs w:val="32"/>
        </w:rPr>
        <w:t>suggestivi</w:t>
      </w:r>
      <w:proofErr w:type="gramEnd"/>
      <w:r w:rsidRPr="0076444D">
        <w:rPr>
          <w:rFonts w:ascii="Helvetica" w:hAnsi="Helvetica" w:cs="Helvetica"/>
          <w:color w:val="434255"/>
          <w:sz w:val="18"/>
          <w:szCs w:val="32"/>
        </w:rPr>
        <w:t xml:space="preserve"> e ancora poco conosciuti fanno da sfondo a un mix audace di tradizione araba e coraggiosa innovazione, a cui nemmeno i </w:t>
      </w:r>
      <w:r w:rsidRPr="0076444D">
        <w:rPr>
          <w:rFonts w:ascii="Helvetica" w:hAnsi="Helvetica" w:cs="Helvetica"/>
          <w:i/>
          <w:iCs/>
          <w:color w:val="434255"/>
          <w:sz w:val="18"/>
          <w:szCs w:val="32"/>
        </w:rPr>
        <w:t>“grandi”</w:t>
      </w:r>
      <w:r w:rsidRPr="0076444D">
        <w:rPr>
          <w:rFonts w:ascii="Helvetica" w:hAnsi="Helvetica" w:cs="Helvetica"/>
          <w:color w:val="434255"/>
          <w:sz w:val="18"/>
          <w:szCs w:val="32"/>
        </w:rPr>
        <w:t xml:space="preserve"> dell’arte - dal Louvre al </w:t>
      </w:r>
      <w:proofErr w:type="spellStart"/>
      <w:r w:rsidRPr="0076444D">
        <w:rPr>
          <w:rFonts w:ascii="Helvetica" w:hAnsi="Helvetica" w:cs="Helvetica"/>
          <w:color w:val="434255"/>
          <w:sz w:val="18"/>
          <w:szCs w:val="32"/>
        </w:rPr>
        <w:t>Guggheneim</w:t>
      </w:r>
      <w:proofErr w:type="spellEnd"/>
      <w:r w:rsidRPr="0076444D">
        <w:rPr>
          <w:rFonts w:ascii="Helvetica" w:hAnsi="Helvetica" w:cs="Helvetica"/>
          <w:color w:val="434255"/>
          <w:sz w:val="18"/>
          <w:szCs w:val="32"/>
        </w:rPr>
        <w:t xml:space="preserve"> - hanno saputo resistere. </w:t>
      </w:r>
    </w:p>
    <w:p w:rsidR="0076444D" w:rsidRPr="0076444D" w:rsidRDefault="0076444D" w:rsidP="0076444D">
      <w:pPr>
        <w:widowControl w:val="0"/>
        <w:autoSpaceDE w:val="0"/>
        <w:autoSpaceDN w:val="0"/>
        <w:adjustRightInd w:val="0"/>
        <w:spacing w:after="180"/>
        <w:jc w:val="both"/>
        <w:rPr>
          <w:rFonts w:ascii="Helvetica" w:hAnsi="Helvetica" w:cs="Helvetica"/>
          <w:color w:val="8100CA"/>
          <w:sz w:val="18"/>
          <w:szCs w:val="32"/>
        </w:rPr>
      </w:pPr>
      <w:r w:rsidRPr="0076444D">
        <w:rPr>
          <w:rFonts w:ascii="Helvetica" w:hAnsi="Helvetica" w:cs="Helvetica"/>
          <w:color w:val="434255"/>
          <w:sz w:val="18"/>
          <w:szCs w:val="32"/>
        </w:rPr>
        <w:t> </w:t>
      </w:r>
      <w:r w:rsidRPr="0076444D">
        <w:rPr>
          <w:rFonts w:ascii="Helvetica" w:hAnsi="Helvetica" w:cs="Helvetica"/>
          <w:color w:val="434255"/>
          <w:sz w:val="18"/>
          <w:szCs w:val="32"/>
        </w:rPr>
        <w:fldChar w:fldCharType="begin"/>
      </w:r>
      <w:r w:rsidRPr="0076444D">
        <w:rPr>
          <w:rFonts w:ascii="Helvetica" w:hAnsi="Helvetica" w:cs="Helvetica"/>
          <w:color w:val="434255"/>
          <w:sz w:val="18"/>
          <w:szCs w:val="32"/>
        </w:rPr>
        <w:instrText>HYPERLINK "http://www.ilgazzettinodelviaggiatore.it/magazine/images/0.BDANESI/0.ABUDHABI/guggenheim-abu-dhabi-museum.jpg"</w:instrText>
      </w:r>
      <w:r w:rsidRPr="0076444D">
        <w:rPr>
          <w:rFonts w:ascii="Helvetica" w:hAnsi="Helvetica" w:cs="Helvetica"/>
          <w:color w:val="434255"/>
          <w:sz w:val="18"/>
          <w:szCs w:val="32"/>
        </w:rPr>
      </w:r>
      <w:r w:rsidRPr="0076444D">
        <w:rPr>
          <w:rFonts w:ascii="Helvetica" w:hAnsi="Helvetica" w:cs="Helvetica"/>
          <w:color w:val="434255"/>
          <w:sz w:val="18"/>
          <w:szCs w:val="32"/>
        </w:rPr>
        <w:fldChar w:fldCharType="separate"/>
      </w:r>
    </w:p>
    <w:p w:rsidR="0076444D" w:rsidRPr="0076444D" w:rsidRDefault="0076444D" w:rsidP="0076444D">
      <w:pPr>
        <w:widowControl w:val="0"/>
        <w:autoSpaceDE w:val="0"/>
        <w:autoSpaceDN w:val="0"/>
        <w:adjustRightInd w:val="0"/>
        <w:jc w:val="both"/>
        <w:rPr>
          <w:rFonts w:ascii="Helvetica" w:hAnsi="Helvetica" w:cs="Helvetica"/>
          <w:color w:val="8100CA"/>
          <w:sz w:val="18"/>
          <w:szCs w:val="32"/>
        </w:rPr>
      </w:pPr>
      <w:r w:rsidRPr="0076444D">
        <w:rPr>
          <w:rFonts w:ascii="Helvetica" w:hAnsi="Helvetica" w:cs="Helvetica"/>
          <w:noProof/>
          <w:color w:val="8100CA"/>
          <w:sz w:val="18"/>
          <w:szCs w:val="32"/>
        </w:rPr>
        <w:drawing>
          <wp:inline distT="0" distB="0" distL="0" distR="0" wp14:anchorId="46086A14" wp14:editId="4BDA5CC1">
            <wp:extent cx="6350000" cy="3217545"/>
            <wp:effectExtent l="0" t="0" r="0" b="825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50000" cy="3217545"/>
                    </a:xfrm>
                    <a:prstGeom prst="rect">
                      <a:avLst/>
                    </a:prstGeom>
                    <a:noFill/>
                    <a:ln>
                      <a:noFill/>
                    </a:ln>
                  </pic:spPr>
                </pic:pic>
              </a:graphicData>
            </a:graphic>
          </wp:inline>
        </w:drawing>
      </w:r>
    </w:p>
    <w:p w:rsidR="0076444D" w:rsidRPr="0076444D" w:rsidRDefault="0076444D" w:rsidP="0076444D">
      <w:pPr>
        <w:widowControl w:val="0"/>
        <w:autoSpaceDE w:val="0"/>
        <w:autoSpaceDN w:val="0"/>
        <w:adjustRightInd w:val="0"/>
        <w:spacing w:after="180"/>
        <w:jc w:val="center"/>
        <w:rPr>
          <w:rFonts w:ascii="Helvetica" w:hAnsi="Helvetica" w:cs="Helvetica"/>
          <w:color w:val="434255"/>
          <w:sz w:val="20"/>
          <w:szCs w:val="36"/>
        </w:rPr>
      </w:pPr>
      <w:r w:rsidRPr="0076444D">
        <w:rPr>
          <w:rFonts w:ascii="Helvetica" w:hAnsi="Helvetica" w:cs="Helvetica"/>
          <w:color w:val="434255"/>
          <w:sz w:val="18"/>
          <w:szCs w:val="32"/>
        </w:rPr>
        <w:fldChar w:fldCharType="end"/>
      </w:r>
      <w:hyperlink r:id="rId24" w:history="1">
        <w:r w:rsidRPr="0076444D">
          <w:rPr>
            <w:rFonts w:ascii="Helvetica" w:hAnsi="Helvetica" w:cs="Helvetica"/>
            <w:i/>
            <w:iCs/>
            <w:color w:val="0000FF"/>
            <w:sz w:val="18"/>
            <w:szCs w:val="32"/>
          </w:rPr>
          <w:t>Il Museo </w:t>
        </w:r>
        <w:proofErr w:type="spellStart"/>
        <w:r w:rsidRPr="0076444D">
          <w:rPr>
            <w:rFonts w:ascii="Helvetica" w:hAnsi="Helvetica" w:cs="Helvetica"/>
            <w:i/>
            <w:iCs/>
            <w:color w:val="0000FF"/>
            <w:sz w:val="18"/>
            <w:szCs w:val="32"/>
          </w:rPr>
          <w:t>Guggheneim</w:t>
        </w:r>
        <w:proofErr w:type="spellEnd"/>
        <w:r w:rsidRPr="0076444D">
          <w:rPr>
            <w:rFonts w:ascii="Helvetica" w:hAnsi="Helvetica" w:cs="Helvetica"/>
            <w:i/>
            <w:iCs/>
            <w:color w:val="0000FF"/>
            <w:sz w:val="18"/>
            <w:szCs w:val="32"/>
          </w:rPr>
          <w:t xml:space="preserve"> ad Abu Dhabi </w:t>
        </w:r>
      </w:hyperlink>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 xml:space="preserve">Con una superficie che copre l’85% dell’intero territorio, Abu Dhabi è il più </w:t>
      </w:r>
      <w:proofErr w:type="gramStart"/>
      <w:r w:rsidRPr="0076444D">
        <w:rPr>
          <w:rFonts w:ascii="Helvetica" w:hAnsi="Helvetica" w:cs="Helvetica"/>
          <w:color w:val="434255"/>
          <w:sz w:val="18"/>
          <w:szCs w:val="32"/>
        </w:rPr>
        <w:t>esteso</w:t>
      </w:r>
      <w:proofErr w:type="gramEnd"/>
      <w:r w:rsidRPr="0076444D">
        <w:rPr>
          <w:rFonts w:ascii="Helvetica" w:hAnsi="Helvetica" w:cs="Helvetica"/>
          <w:color w:val="434255"/>
          <w:sz w:val="18"/>
          <w:szCs w:val="32"/>
        </w:rPr>
        <w:t xml:space="preserve"> nonché l’orgogliosa capitale dei sette Emirati. Il nome significa “</w:t>
      </w:r>
      <w:r w:rsidRPr="0076444D">
        <w:rPr>
          <w:rFonts w:ascii="Helvetica" w:hAnsi="Helvetica" w:cs="Helvetica"/>
          <w:i/>
          <w:iCs/>
          <w:color w:val="434255"/>
          <w:sz w:val="18"/>
          <w:szCs w:val="32"/>
        </w:rPr>
        <w:t>Padre della gazzella”</w:t>
      </w:r>
      <w:r w:rsidRPr="0076444D">
        <w:rPr>
          <w:rFonts w:ascii="Helvetica" w:hAnsi="Helvetica" w:cs="Helvetica"/>
          <w:color w:val="434255"/>
          <w:sz w:val="18"/>
          <w:szCs w:val="32"/>
        </w:rPr>
        <w:t>. </w:t>
      </w:r>
    </w:p>
    <w:p w:rsidR="0076444D" w:rsidRPr="0076444D" w:rsidRDefault="0076444D" w:rsidP="0076444D">
      <w:pPr>
        <w:widowControl w:val="0"/>
        <w:autoSpaceDE w:val="0"/>
        <w:autoSpaceDN w:val="0"/>
        <w:adjustRightInd w:val="0"/>
        <w:jc w:val="both"/>
        <w:rPr>
          <w:rFonts w:ascii="Helvetica" w:hAnsi="Helvetica" w:cs="Helvetica"/>
          <w:color w:val="8100CA"/>
          <w:sz w:val="18"/>
          <w:szCs w:val="32"/>
        </w:rPr>
      </w:pPr>
      <w:r w:rsidRPr="0076444D">
        <w:rPr>
          <w:rFonts w:ascii="Helvetica" w:hAnsi="Helvetica" w:cs="Helvetica"/>
          <w:color w:val="434255"/>
          <w:sz w:val="20"/>
          <w:szCs w:val="36"/>
        </w:rPr>
        <w:fldChar w:fldCharType="begin"/>
      </w:r>
      <w:r w:rsidRPr="0076444D">
        <w:rPr>
          <w:rFonts w:ascii="Helvetica" w:hAnsi="Helvetica" w:cs="Helvetica"/>
          <w:color w:val="434255"/>
          <w:sz w:val="20"/>
          <w:szCs w:val="36"/>
        </w:rPr>
        <w:instrText>HYPERLINK "http://www.ilgazzettinodelviaggiatore.it/magazine/images/0.BDANESI/0.ABUDHABI/726026646_1.jpg"</w:instrText>
      </w:r>
      <w:r w:rsidRPr="0076444D">
        <w:rPr>
          <w:rFonts w:ascii="Helvetica" w:hAnsi="Helvetica" w:cs="Helvetica"/>
          <w:color w:val="434255"/>
          <w:sz w:val="20"/>
          <w:szCs w:val="36"/>
        </w:rPr>
      </w:r>
      <w:r w:rsidRPr="0076444D">
        <w:rPr>
          <w:rFonts w:ascii="Helvetica" w:hAnsi="Helvetica" w:cs="Helvetica"/>
          <w:color w:val="434255"/>
          <w:sz w:val="20"/>
          <w:szCs w:val="36"/>
        </w:rPr>
        <w:fldChar w:fldCharType="separate"/>
      </w:r>
      <w:r w:rsidRPr="0076444D">
        <w:rPr>
          <w:rFonts w:ascii="Helvetica" w:hAnsi="Helvetica" w:cs="Helvetica"/>
          <w:noProof/>
          <w:color w:val="8100CA"/>
          <w:sz w:val="18"/>
          <w:szCs w:val="32"/>
        </w:rPr>
        <w:drawing>
          <wp:inline distT="0" distB="0" distL="0" distR="0" wp14:anchorId="72B1AA23" wp14:editId="24D8F3CF">
            <wp:extent cx="6350000" cy="2506345"/>
            <wp:effectExtent l="0" t="0" r="0" b="825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50000" cy="2506345"/>
                    </a:xfrm>
                    <a:prstGeom prst="rect">
                      <a:avLst/>
                    </a:prstGeom>
                    <a:noFill/>
                    <a:ln>
                      <a:noFill/>
                    </a:ln>
                  </pic:spPr>
                </pic:pic>
              </a:graphicData>
            </a:graphic>
          </wp:inline>
        </w:drawing>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18"/>
          <w:szCs w:val="32"/>
        </w:rPr>
      </w:pPr>
      <w:r w:rsidRPr="0076444D">
        <w:rPr>
          <w:rFonts w:ascii="Helvetica" w:hAnsi="Helvetica" w:cs="Helvetica"/>
          <w:color w:val="434255"/>
          <w:sz w:val="20"/>
          <w:szCs w:val="36"/>
        </w:rPr>
        <w:fldChar w:fldCharType="end"/>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Il suo territorio racchiude un arcipelago di 200 isole naturali, una città vibrante in piena espansione e l’</w:t>
      </w:r>
      <w:proofErr w:type="spellStart"/>
      <w:r w:rsidRPr="0076444D">
        <w:rPr>
          <w:rFonts w:ascii="Helvetica" w:hAnsi="Helvetica" w:cs="Helvetica"/>
          <w:color w:val="434255"/>
          <w:sz w:val="18"/>
          <w:szCs w:val="32"/>
        </w:rPr>
        <w:t>Empty</w:t>
      </w:r>
      <w:proofErr w:type="spellEnd"/>
      <w:r w:rsidRPr="0076444D">
        <w:rPr>
          <w:rFonts w:ascii="Helvetica" w:hAnsi="Helvetica" w:cs="Helvetica"/>
          <w:color w:val="434255"/>
          <w:sz w:val="18"/>
          <w:szCs w:val="32"/>
        </w:rPr>
        <w:t xml:space="preserve"> </w:t>
      </w:r>
      <w:proofErr w:type="spellStart"/>
      <w:r w:rsidRPr="0076444D">
        <w:rPr>
          <w:rFonts w:ascii="Helvetica" w:hAnsi="Helvetica" w:cs="Helvetica"/>
          <w:color w:val="434255"/>
          <w:sz w:val="18"/>
          <w:szCs w:val="32"/>
        </w:rPr>
        <w:t>Quarter</w:t>
      </w:r>
      <w:proofErr w:type="spellEnd"/>
      <w:r w:rsidRPr="0076444D">
        <w:rPr>
          <w:rFonts w:ascii="Helvetica" w:hAnsi="Helvetica" w:cs="Helvetica"/>
          <w:color w:val="434255"/>
          <w:sz w:val="18"/>
          <w:szCs w:val="32"/>
        </w:rPr>
        <w:t>, la più grande distesa di sabbia senza interruzione al mondo.</w:t>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 </w:t>
      </w:r>
    </w:p>
    <w:p w:rsidR="0076444D" w:rsidRPr="0076444D" w:rsidRDefault="0076444D" w:rsidP="0076444D">
      <w:pPr>
        <w:widowControl w:val="0"/>
        <w:autoSpaceDE w:val="0"/>
        <w:autoSpaceDN w:val="0"/>
        <w:adjustRightInd w:val="0"/>
        <w:jc w:val="both"/>
        <w:rPr>
          <w:rFonts w:ascii="Helvetica" w:hAnsi="Helvetica" w:cs="Helvetica"/>
          <w:color w:val="8100CA"/>
          <w:sz w:val="18"/>
          <w:szCs w:val="32"/>
        </w:rPr>
      </w:pPr>
      <w:r w:rsidRPr="0076444D">
        <w:rPr>
          <w:rFonts w:ascii="Helvetica" w:hAnsi="Helvetica" w:cs="Helvetica"/>
          <w:color w:val="434255"/>
          <w:sz w:val="20"/>
          <w:szCs w:val="36"/>
        </w:rPr>
        <w:fldChar w:fldCharType="begin"/>
      </w:r>
      <w:r w:rsidRPr="0076444D">
        <w:rPr>
          <w:rFonts w:ascii="Helvetica" w:hAnsi="Helvetica" w:cs="Helvetica"/>
          <w:color w:val="434255"/>
          <w:sz w:val="20"/>
          <w:szCs w:val="36"/>
        </w:rPr>
        <w:instrText>HYPERLINK "http://www.ilgazzettinodelviaggiatore.it/magazine/images/0.BDANESI/0.ABUDHABI/139499999_1.jpg"</w:instrText>
      </w:r>
      <w:r w:rsidRPr="0076444D">
        <w:rPr>
          <w:rFonts w:ascii="Helvetica" w:hAnsi="Helvetica" w:cs="Helvetica"/>
          <w:color w:val="434255"/>
          <w:sz w:val="20"/>
          <w:szCs w:val="36"/>
        </w:rPr>
      </w:r>
      <w:r w:rsidRPr="0076444D">
        <w:rPr>
          <w:rFonts w:ascii="Helvetica" w:hAnsi="Helvetica" w:cs="Helvetica"/>
          <w:color w:val="434255"/>
          <w:sz w:val="20"/>
          <w:szCs w:val="36"/>
        </w:rPr>
        <w:fldChar w:fldCharType="separate"/>
      </w:r>
      <w:r w:rsidRPr="0076444D">
        <w:rPr>
          <w:rFonts w:ascii="Helvetica" w:hAnsi="Helvetica" w:cs="Helvetica"/>
          <w:noProof/>
          <w:color w:val="8100CA"/>
          <w:sz w:val="18"/>
          <w:szCs w:val="32"/>
        </w:rPr>
        <w:drawing>
          <wp:inline distT="0" distB="0" distL="0" distR="0" wp14:anchorId="0EB7883A" wp14:editId="31F1E426">
            <wp:extent cx="6350000" cy="2506345"/>
            <wp:effectExtent l="0" t="0" r="0" b="825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50000" cy="2506345"/>
                    </a:xfrm>
                    <a:prstGeom prst="rect">
                      <a:avLst/>
                    </a:prstGeom>
                    <a:noFill/>
                    <a:ln>
                      <a:noFill/>
                    </a:ln>
                  </pic:spPr>
                </pic:pic>
              </a:graphicData>
            </a:graphic>
          </wp:inline>
        </w:drawing>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18"/>
          <w:szCs w:val="32"/>
        </w:rPr>
      </w:pPr>
      <w:r w:rsidRPr="0076444D">
        <w:rPr>
          <w:rFonts w:ascii="Helvetica" w:hAnsi="Helvetica" w:cs="Helvetica"/>
          <w:color w:val="434255"/>
          <w:sz w:val="20"/>
          <w:szCs w:val="36"/>
        </w:rPr>
        <w:fldChar w:fldCharType="end"/>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 xml:space="preserve">La città di Abu Dhabi sorge su di un’isola collegata alla terraferma. A sole </w:t>
      </w:r>
      <w:proofErr w:type="gramStart"/>
      <w:r w:rsidRPr="0076444D">
        <w:rPr>
          <w:rFonts w:ascii="Helvetica" w:hAnsi="Helvetica" w:cs="Helvetica"/>
          <w:color w:val="434255"/>
          <w:sz w:val="18"/>
          <w:szCs w:val="32"/>
        </w:rPr>
        <w:t>2</w:t>
      </w:r>
      <w:proofErr w:type="gramEnd"/>
      <w:r w:rsidRPr="0076444D">
        <w:rPr>
          <w:rFonts w:ascii="Helvetica" w:hAnsi="Helvetica" w:cs="Helvetica"/>
          <w:color w:val="434255"/>
          <w:sz w:val="18"/>
          <w:szCs w:val="32"/>
        </w:rPr>
        <w:t xml:space="preserve"> ore e mezza dalla capitale degli Emirati, le splendide </w:t>
      </w:r>
      <w:proofErr w:type="spellStart"/>
      <w:r w:rsidRPr="0076444D">
        <w:rPr>
          <w:rFonts w:ascii="Helvetica" w:hAnsi="Helvetica" w:cs="Helvetica"/>
          <w:color w:val="434255"/>
          <w:sz w:val="18"/>
          <w:szCs w:val="32"/>
        </w:rPr>
        <w:t>Desert</w:t>
      </w:r>
      <w:proofErr w:type="spellEnd"/>
      <w:r w:rsidRPr="0076444D">
        <w:rPr>
          <w:rFonts w:ascii="Helvetica" w:hAnsi="Helvetica" w:cs="Helvetica"/>
          <w:color w:val="434255"/>
          <w:sz w:val="18"/>
          <w:szCs w:val="32"/>
        </w:rPr>
        <w:t xml:space="preserve"> </w:t>
      </w:r>
      <w:proofErr w:type="spellStart"/>
      <w:r w:rsidRPr="0076444D">
        <w:rPr>
          <w:rFonts w:ascii="Helvetica" w:hAnsi="Helvetica" w:cs="Helvetica"/>
          <w:color w:val="434255"/>
          <w:sz w:val="18"/>
          <w:szCs w:val="32"/>
        </w:rPr>
        <w:t>Islands</w:t>
      </w:r>
      <w:proofErr w:type="spellEnd"/>
      <w:r w:rsidRPr="0076444D">
        <w:rPr>
          <w:rFonts w:ascii="Helvetica" w:hAnsi="Helvetica" w:cs="Helvetica"/>
          <w:color w:val="434255"/>
          <w:sz w:val="18"/>
          <w:szCs w:val="32"/>
        </w:rPr>
        <w:t xml:space="preserve"> emergono da acque turchesi e rivelano al viaggiatore i loro tesori. Fra tutti spicca la riserva naturale di Sir Bani </w:t>
      </w:r>
      <w:proofErr w:type="spellStart"/>
      <w:r w:rsidRPr="0076444D">
        <w:rPr>
          <w:rFonts w:ascii="Helvetica" w:hAnsi="Helvetica" w:cs="Helvetica"/>
          <w:color w:val="434255"/>
          <w:sz w:val="18"/>
          <w:szCs w:val="32"/>
        </w:rPr>
        <w:t>Yas</w:t>
      </w:r>
      <w:proofErr w:type="spellEnd"/>
      <w:r w:rsidRPr="0076444D">
        <w:rPr>
          <w:rFonts w:ascii="Helvetica" w:hAnsi="Helvetica" w:cs="Helvetica"/>
          <w:color w:val="434255"/>
          <w:sz w:val="18"/>
          <w:szCs w:val="32"/>
        </w:rPr>
        <w:t xml:space="preserve"> Island, patria dell’elegante antilope del deserto: l’orice.</w:t>
      </w:r>
    </w:p>
    <w:p w:rsidR="0076444D" w:rsidRPr="0076444D" w:rsidRDefault="0076444D" w:rsidP="0076444D">
      <w:pPr>
        <w:widowControl w:val="0"/>
        <w:autoSpaceDE w:val="0"/>
        <w:autoSpaceDN w:val="0"/>
        <w:adjustRightInd w:val="0"/>
        <w:jc w:val="both"/>
        <w:rPr>
          <w:rFonts w:ascii="Helvetica" w:hAnsi="Helvetica" w:cs="Helvetica"/>
          <w:color w:val="8100CA"/>
          <w:sz w:val="18"/>
          <w:szCs w:val="32"/>
        </w:rPr>
      </w:pPr>
      <w:r w:rsidRPr="0076444D">
        <w:rPr>
          <w:rFonts w:ascii="Helvetica" w:hAnsi="Helvetica" w:cs="Helvetica"/>
          <w:color w:val="434255"/>
          <w:sz w:val="20"/>
          <w:szCs w:val="36"/>
        </w:rPr>
        <w:fldChar w:fldCharType="begin"/>
      </w:r>
      <w:r w:rsidRPr="0076444D">
        <w:rPr>
          <w:rFonts w:ascii="Helvetica" w:hAnsi="Helvetica" w:cs="Helvetica"/>
          <w:color w:val="434255"/>
          <w:sz w:val="20"/>
          <w:szCs w:val="36"/>
        </w:rPr>
        <w:instrText>HYPERLINK "http://www.ilgazzettinodelviaggiatore.it/magazine/images/0.BDANESI/0.ABUDHABI/708726530_1.jpg"</w:instrText>
      </w:r>
      <w:r w:rsidRPr="0076444D">
        <w:rPr>
          <w:rFonts w:ascii="Helvetica" w:hAnsi="Helvetica" w:cs="Helvetica"/>
          <w:color w:val="434255"/>
          <w:sz w:val="20"/>
          <w:szCs w:val="36"/>
        </w:rPr>
      </w:r>
      <w:r w:rsidRPr="0076444D">
        <w:rPr>
          <w:rFonts w:ascii="Helvetica" w:hAnsi="Helvetica" w:cs="Helvetica"/>
          <w:color w:val="434255"/>
          <w:sz w:val="20"/>
          <w:szCs w:val="36"/>
        </w:rPr>
        <w:fldChar w:fldCharType="separate"/>
      </w:r>
      <w:r w:rsidRPr="0076444D">
        <w:rPr>
          <w:rFonts w:ascii="Helvetica" w:hAnsi="Helvetica" w:cs="Helvetica"/>
          <w:noProof/>
          <w:color w:val="8100CA"/>
          <w:sz w:val="18"/>
          <w:szCs w:val="32"/>
        </w:rPr>
        <w:drawing>
          <wp:inline distT="0" distB="0" distL="0" distR="0" wp14:anchorId="49EBF250" wp14:editId="7BBBC372">
            <wp:extent cx="6392545" cy="2514600"/>
            <wp:effectExtent l="0" t="0" r="8255"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92545" cy="2514600"/>
                    </a:xfrm>
                    <a:prstGeom prst="rect">
                      <a:avLst/>
                    </a:prstGeom>
                    <a:noFill/>
                    <a:ln>
                      <a:noFill/>
                    </a:ln>
                  </pic:spPr>
                </pic:pic>
              </a:graphicData>
            </a:graphic>
          </wp:inline>
        </w:drawing>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20"/>
          <w:szCs w:val="36"/>
        </w:rPr>
        <w:fldChar w:fldCharType="end"/>
      </w:r>
      <w:r w:rsidRPr="0076444D">
        <w:rPr>
          <w:rFonts w:ascii="Helvetica" w:hAnsi="Helvetica" w:cs="Helvetica"/>
          <w:color w:val="434255"/>
          <w:sz w:val="18"/>
          <w:szCs w:val="32"/>
        </w:rPr>
        <w:t> </w:t>
      </w:r>
      <w:r w:rsidRPr="0076444D">
        <w:rPr>
          <w:rFonts w:ascii="Helvetica" w:hAnsi="Helvetica" w:cs="Helvetica"/>
          <w:color w:val="434255"/>
          <w:sz w:val="20"/>
          <w:szCs w:val="36"/>
        </w:rPr>
        <w:t> </w:t>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 xml:space="preserve">I 600 km di </w:t>
      </w:r>
      <w:proofErr w:type="gramStart"/>
      <w:r w:rsidRPr="0076444D">
        <w:rPr>
          <w:rFonts w:ascii="Helvetica" w:hAnsi="Helvetica" w:cs="Helvetica"/>
          <w:color w:val="434255"/>
          <w:sz w:val="18"/>
          <w:szCs w:val="32"/>
        </w:rPr>
        <w:t>coste,</w:t>
      </w:r>
      <w:proofErr w:type="gramEnd"/>
      <w:r w:rsidRPr="0076444D">
        <w:rPr>
          <w:rFonts w:ascii="Helvetica" w:hAnsi="Helvetica" w:cs="Helvetica"/>
          <w:color w:val="434255"/>
          <w:sz w:val="18"/>
          <w:szCs w:val="32"/>
        </w:rPr>
        <w:t xml:space="preserve"> celano nell’entroterra un paesaggio variegato: dune di sabbia dorata, oasi smeraldo ricche di vegetazione e i rilievi dell’</w:t>
      </w:r>
      <w:proofErr w:type="spellStart"/>
      <w:r w:rsidRPr="0076444D">
        <w:rPr>
          <w:rFonts w:ascii="Helvetica" w:hAnsi="Helvetica" w:cs="Helvetica"/>
          <w:color w:val="434255"/>
          <w:sz w:val="18"/>
          <w:szCs w:val="32"/>
        </w:rPr>
        <w:t>Hajar</w:t>
      </w:r>
      <w:proofErr w:type="spellEnd"/>
      <w:r w:rsidRPr="0076444D">
        <w:rPr>
          <w:rFonts w:ascii="Helvetica" w:hAnsi="Helvetica" w:cs="Helvetica"/>
          <w:color w:val="434255"/>
          <w:sz w:val="18"/>
          <w:szCs w:val="32"/>
        </w:rPr>
        <w:t xml:space="preserve"> verso Est. La regione di Al </w:t>
      </w:r>
      <w:proofErr w:type="spellStart"/>
      <w:r w:rsidRPr="0076444D">
        <w:rPr>
          <w:rFonts w:ascii="Helvetica" w:hAnsi="Helvetica" w:cs="Helvetica"/>
          <w:color w:val="434255"/>
          <w:sz w:val="18"/>
          <w:szCs w:val="32"/>
        </w:rPr>
        <w:t>Gharbia</w:t>
      </w:r>
      <w:proofErr w:type="spellEnd"/>
      <w:r w:rsidRPr="0076444D">
        <w:rPr>
          <w:rFonts w:ascii="Helvetica" w:hAnsi="Helvetica" w:cs="Helvetica"/>
          <w:color w:val="434255"/>
          <w:sz w:val="18"/>
          <w:szCs w:val="32"/>
        </w:rPr>
        <w:t xml:space="preserve"> </w:t>
      </w:r>
      <w:proofErr w:type="gramStart"/>
      <w:r w:rsidRPr="0076444D">
        <w:rPr>
          <w:rFonts w:ascii="Helvetica" w:hAnsi="Helvetica" w:cs="Helvetica"/>
          <w:color w:val="434255"/>
          <w:sz w:val="18"/>
          <w:szCs w:val="32"/>
        </w:rPr>
        <w:t>ad</w:t>
      </w:r>
      <w:proofErr w:type="gramEnd"/>
      <w:r w:rsidRPr="0076444D">
        <w:rPr>
          <w:rFonts w:ascii="Helvetica" w:hAnsi="Helvetica" w:cs="Helvetica"/>
          <w:color w:val="434255"/>
          <w:sz w:val="18"/>
          <w:szCs w:val="32"/>
        </w:rPr>
        <w:t xml:space="preserve"> ovest nasconde invece coste inesplorate, l’Oasi di </w:t>
      </w:r>
      <w:proofErr w:type="spellStart"/>
      <w:r w:rsidRPr="0076444D">
        <w:rPr>
          <w:rFonts w:ascii="Helvetica" w:hAnsi="Helvetica" w:cs="Helvetica"/>
          <w:color w:val="434255"/>
          <w:sz w:val="18"/>
          <w:szCs w:val="32"/>
        </w:rPr>
        <w:t>Liwa</w:t>
      </w:r>
      <w:proofErr w:type="spellEnd"/>
      <w:r w:rsidRPr="0076444D">
        <w:rPr>
          <w:rFonts w:ascii="Helvetica" w:hAnsi="Helvetica" w:cs="Helvetica"/>
          <w:color w:val="434255"/>
          <w:sz w:val="18"/>
          <w:szCs w:val="32"/>
        </w:rPr>
        <w:t xml:space="preserve"> e il suggestivo deserto dell’</w:t>
      </w:r>
      <w:proofErr w:type="spellStart"/>
      <w:r w:rsidRPr="0076444D">
        <w:rPr>
          <w:rFonts w:ascii="Helvetica" w:hAnsi="Helvetica" w:cs="Helvetica"/>
          <w:color w:val="434255"/>
          <w:sz w:val="18"/>
          <w:szCs w:val="32"/>
        </w:rPr>
        <w:t>Empty</w:t>
      </w:r>
      <w:proofErr w:type="spellEnd"/>
      <w:r w:rsidRPr="0076444D">
        <w:rPr>
          <w:rFonts w:ascii="Helvetica" w:hAnsi="Helvetica" w:cs="Helvetica"/>
          <w:color w:val="434255"/>
          <w:sz w:val="18"/>
          <w:szCs w:val="32"/>
        </w:rPr>
        <w:t xml:space="preserve"> </w:t>
      </w:r>
      <w:proofErr w:type="spellStart"/>
      <w:r w:rsidRPr="0076444D">
        <w:rPr>
          <w:rFonts w:ascii="Helvetica" w:hAnsi="Helvetica" w:cs="Helvetica"/>
          <w:color w:val="434255"/>
          <w:sz w:val="18"/>
          <w:szCs w:val="32"/>
        </w:rPr>
        <w:t>Quarter</w:t>
      </w:r>
      <w:proofErr w:type="spellEnd"/>
      <w:r w:rsidRPr="0076444D">
        <w:rPr>
          <w:rFonts w:ascii="Helvetica" w:hAnsi="Helvetica" w:cs="Helvetica"/>
          <w:color w:val="434255"/>
          <w:sz w:val="18"/>
          <w:szCs w:val="32"/>
        </w:rPr>
        <w:t>, dalle imponenti dune che si estendono a perdita d’occhio oltre i confini del Paese. </w:t>
      </w:r>
    </w:p>
    <w:p w:rsidR="0076444D" w:rsidRPr="0076444D" w:rsidRDefault="0076444D" w:rsidP="0076444D">
      <w:pPr>
        <w:widowControl w:val="0"/>
        <w:autoSpaceDE w:val="0"/>
        <w:autoSpaceDN w:val="0"/>
        <w:adjustRightInd w:val="0"/>
        <w:spacing w:after="180"/>
        <w:jc w:val="center"/>
        <w:rPr>
          <w:rFonts w:ascii="Helvetica" w:hAnsi="Helvetica" w:cs="Helvetica"/>
          <w:color w:val="434255"/>
          <w:sz w:val="20"/>
          <w:szCs w:val="36"/>
        </w:rPr>
      </w:pPr>
      <w:r w:rsidRPr="0076444D">
        <w:rPr>
          <w:rFonts w:ascii="Helvetica" w:hAnsi="Helvetica" w:cs="Helvetica"/>
          <w:b/>
          <w:bCs/>
          <w:color w:val="F400FF"/>
          <w:sz w:val="20"/>
          <w:szCs w:val="36"/>
        </w:rPr>
        <w:t>Perché  Abu Dhabi?</w:t>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 xml:space="preserve">Per vivere il mare (in città, o sulle isole di </w:t>
      </w:r>
      <w:proofErr w:type="spellStart"/>
      <w:r w:rsidRPr="0076444D">
        <w:rPr>
          <w:rFonts w:ascii="Helvetica" w:hAnsi="Helvetica" w:cs="Helvetica"/>
          <w:color w:val="434255"/>
          <w:sz w:val="18"/>
          <w:szCs w:val="32"/>
        </w:rPr>
        <w:t>Saadiyat</w:t>
      </w:r>
      <w:proofErr w:type="spellEnd"/>
      <w:r w:rsidRPr="0076444D">
        <w:rPr>
          <w:rFonts w:ascii="Helvetica" w:hAnsi="Helvetica" w:cs="Helvetica"/>
          <w:color w:val="434255"/>
          <w:sz w:val="18"/>
          <w:szCs w:val="32"/>
        </w:rPr>
        <w:t xml:space="preserve"> e Sir Bani </w:t>
      </w:r>
      <w:proofErr w:type="spellStart"/>
      <w:r w:rsidRPr="0076444D">
        <w:rPr>
          <w:rFonts w:ascii="Helvetica" w:hAnsi="Helvetica" w:cs="Helvetica"/>
          <w:color w:val="434255"/>
          <w:sz w:val="18"/>
          <w:szCs w:val="32"/>
        </w:rPr>
        <w:t>Yas</w:t>
      </w:r>
      <w:proofErr w:type="spellEnd"/>
      <w:r w:rsidRPr="0076444D">
        <w:rPr>
          <w:rFonts w:ascii="Helvetica" w:hAnsi="Helvetica" w:cs="Helvetica"/>
          <w:color w:val="434255"/>
          <w:sz w:val="18"/>
          <w:szCs w:val="32"/>
        </w:rPr>
        <w:t xml:space="preserve">) e lasciarsi affascinare dal </w:t>
      </w:r>
      <w:proofErr w:type="gramStart"/>
      <w:r w:rsidRPr="0076444D">
        <w:rPr>
          <w:rFonts w:ascii="Helvetica" w:hAnsi="Helvetica" w:cs="Helvetica"/>
          <w:color w:val="434255"/>
          <w:sz w:val="18"/>
          <w:szCs w:val="32"/>
        </w:rPr>
        <w:t>deserto</w:t>
      </w:r>
      <w:proofErr w:type="gramEnd"/>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 xml:space="preserve">Per scoprire i nuovi capolavori dell’architettura mondiale e visitare la Grande </w:t>
      </w:r>
      <w:proofErr w:type="gramStart"/>
      <w:r w:rsidRPr="0076444D">
        <w:rPr>
          <w:rFonts w:ascii="Helvetica" w:hAnsi="Helvetica" w:cs="Helvetica"/>
          <w:color w:val="434255"/>
          <w:sz w:val="18"/>
          <w:szCs w:val="32"/>
        </w:rPr>
        <w:t>Moschea</w:t>
      </w:r>
      <w:proofErr w:type="gramEnd"/>
    </w:p>
    <w:p w:rsidR="0076444D" w:rsidRPr="0076444D" w:rsidRDefault="0076444D" w:rsidP="0076444D">
      <w:pPr>
        <w:widowControl w:val="0"/>
        <w:autoSpaceDE w:val="0"/>
        <w:autoSpaceDN w:val="0"/>
        <w:adjustRightInd w:val="0"/>
        <w:spacing w:after="180"/>
        <w:jc w:val="both"/>
        <w:rPr>
          <w:rFonts w:ascii="Helvetica" w:hAnsi="Helvetica" w:cs="Helvetica"/>
          <w:color w:val="8100CA"/>
          <w:sz w:val="18"/>
          <w:szCs w:val="32"/>
        </w:rPr>
      </w:pPr>
      <w:r w:rsidRPr="0076444D">
        <w:rPr>
          <w:rFonts w:ascii="Helvetica" w:hAnsi="Helvetica" w:cs="Helvetica"/>
          <w:color w:val="434255"/>
          <w:sz w:val="18"/>
          <w:szCs w:val="32"/>
        </w:rPr>
        <w:t> </w:t>
      </w:r>
      <w:r w:rsidRPr="0076444D">
        <w:rPr>
          <w:rFonts w:ascii="Helvetica" w:hAnsi="Helvetica" w:cs="Helvetica"/>
          <w:color w:val="434255"/>
          <w:sz w:val="18"/>
          <w:szCs w:val="32"/>
        </w:rPr>
        <w:fldChar w:fldCharType="begin"/>
      </w:r>
      <w:r w:rsidRPr="0076444D">
        <w:rPr>
          <w:rFonts w:ascii="Helvetica" w:hAnsi="Helvetica" w:cs="Helvetica"/>
          <w:color w:val="434255"/>
          <w:sz w:val="18"/>
          <w:szCs w:val="32"/>
        </w:rPr>
        <w:instrText>HYPERLINK "http://www.ilgazzettinodelviaggiatore.it/magazine/images/0.BDANESI/0.ABUDHABI/124101733.bvkm3nxt.jpg"</w:instrText>
      </w:r>
      <w:r w:rsidRPr="0076444D">
        <w:rPr>
          <w:rFonts w:ascii="Helvetica" w:hAnsi="Helvetica" w:cs="Helvetica"/>
          <w:color w:val="434255"/>
          <w:sz w:val="18"/>
          <w:szCs w:val="32"/>
        </w:rPr>
      </w:r>
      <w:r w:rsidRPr="0076444D">
        <w:rPr>
          <w:rFonts w:ascii="Helvetica" w:hAnsi="Helvetica" w:cs="Helvetica"/>
          <w:color w:val="434255"/>
          <w:sz w:val="18"/>
          <w:szCs w:val="32"/>
        </w:rPr>
        <w:fldChar w:fldCharType="separate"/>
      </w:r>
    </w:p>
    <w:p w:rsidR="0076444D" w:rsidRPr="0076444D" w:rsidRDefault="0076444D" w:rsidP="0076444D">
      <w:pPr>
        <w:widowControl w:val="0"/>
        <w:autoSpaceDE w:val="0"/>
        <w:autoSpaceDN w:val="0"/>
        <w:adjustRightInd w:val="0"/>
        <w:jc w:val="both"/>
        <w:rPr>
          <w:rFonts w:ascii="Helvetica" w:hAnsi="Helvetica" w:cs="Helvetica"/>
          <w:color w:val="8100CA"/>
          <w:sz w:val="18"/>
          <w:szCs w:val="32"/>
        </w:rPr>
      </w:pPr>
      <w:r w:rsidRPr="0076444D">
        <w:rPr>
          <w:rFonts w:ascii="Helvetica" w:hAnsi="Helvetica" w:cs="Helvetica"/>
          <w:noProof/>
          <w:color w:val="8100CA"/>
          <w:sz w:val="18"/>
          <w:szCs w:val="32"/>
        </w:rPr>
        <w:drawing>
          <wp:inline distT="0" distB="0" distL="0" distR="0" wp14:anchorId="1F94FD8E" wp14:editId="31CFE138">
            <wp:extent cx="6350000" cy="6367145"/>
            <wp:effectExtent l="0" t="0" r="0" b="825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50000" cy="6367145"/>
                    </a:xfrm>
                    <a:prstGeom prst="rect">
                      <a:avLst/>
                    </a:prstGeom>
                    <a:noFill/>
                    <a:ln>
                      <a:noFill/>
                    </a:ln>
                  </pic:spPr>
                </pic:pic>
              </a:graphicData>
            </a:graphic>
          </wp:inline>
        </w:drawing>
      </w:r>
    </w:p>
    <w:p w:rsidR="0076444D" w:rsidRPr="0076444D" w:rsidRDefault="0076444D" w:rsidP="0076444D">
      <w:pPr>
        <w:widowControl w:val="0"/>
        <w:autoSpaceDE w:val="0"/>
        <w:autoSpaceDN w:val="0"/>
        <w:adjustRightInd w:val="0"/>
        <w:spacing w:after="180"/>
        <w:jc w:val="center"/>
        <w:rPr>
          <w:rFonts w:ascii="Helvetica" w:hAnsi="Helvetica" w:cs="Helvetica"/>
          <w:color w:val="434255"/>
          <w:sz w:val="20"/>
          <w:szCs w:val="36"/>
        </w:rPr>
      </w:pPr>
      <w:r w:rsidRPr="0076444D">
        <w:rPr>
          <w:rFonts w:ascii="Helvetica" w:hAnsi="Helvetica" w:cs="Helvetica"/>
          <w:color w:val="434255"/>
          <w:sz w:val="18"/>
          <w:szCs w:val="32"/>
        </w:rPr>
        <w:fldChar w:fldCharType="end"/>
      </w:r>
      <w:r w:rsidRPr="0076444D">
        <w:rPr>
          <w:rFonts w:ascii="Helvetica" w:hAnsi="Helvetica" w:cs="Helvetica"/>
          <w:color w:val="434255"/>
          <w:sz w:val="20"/>
          <w:szCs w:val="36"/>
        </w:rPr>
        <w:t> </w:t>
      </w:r>
      <w:hyperlink r:id="rId29" w:history="1">
        <w:r w:rsidRPr="0076444D">
          <w:rPr>
            <w:rFonts w:ascii="Helvetica" w:hAnsi="Helvetica" w:cs="Helvetica"/>
            <w:i/>
            <w:iCs/>
            <w:color w:val="0000FF"/>
            <w:sz w:val="18"/>
            <w:szCs w:val="32"/>
          </w:rPr>
          <w:t xml:space="preserve">La moschea </w:t>
        </w:r>
        <w:proofErr w:type="spellStart"/>
        <w:r w:rsidRPr="0076444D">
          <w:rPr>
            <w:rFonts w:ascii="Helvetica" w:hAnsi="Helvetica" w:cs="Helvetica"/>
            <w:i/>
            <w:iCs/>
            <w:color w:val="0000FF"/>
            <w:sz w:val="18"/>
            <w:szCs w:val="32"/>
          </w:rPr>
          <w:t>Sheikh</w:t>
        </w:r>
        <w:proofErr w:type="spellEnd"/>
        <w:r w:rsidRPr="0076444D">
          <w:rPr>
            <w:rFonts w:ascii="Helvetica" w:hAnsi="Helvetica" w:cs="Helvetica"/>
            <w:i/>
            <w:iCs/>
            <w:color w:val="0000FF"/>
            <w:sz w:val="18"/>
            <w:szCs w:val="32"/>
          </w:rPr>
          <w:t xml:space="preserve"> </w:t>
        </w:r>
        <w:proofErr w:type="spellStart"/>
        <w:r w:rsidRPr="0076444D">
          <w:rPr>
            <w:rFonts w:ascii="Helvetica" w:hAnsi="Helvetica" w:cs="Helvetica"/>
            <w:i/>
            <w:iCs/>
            <w:color w:val="0000FF"/>
            <w:sz w:val="18"/>
            <w:szCs w:val="32"/>
          </w:rPr>
          <w:t>Zayed</w:t>
        </w:r>
        <w:proofErr w:type="spellEnd"/>
        <w:r w:rsidRPr="0076444D">
          <w:rPr>
            <w:rFonts w:ascii="Helvetica" w:hAnsi="Helvetica" w:cs="Helvetica"/>
            <w:i/>
            <w:iCs/>
            <w:color w:val="0000FF"/>
            <w:sz w:val="18"/>
            <w:szCs w:val="32"/>
          </w:rPr>
          <w:t xml:space="preserve"> di Abu Dhabi</w:t>
        </w:r>
      </w:hyperlink>
    </w:p>
    <w:p w:rsidR="0076444D" w:rsidRPr="0076444D" w:rsidRDefault="0076444D" w:rsidP="0076444D">
      <w:pPr>
        <w:widowControl w:val="0"/>
        <w:autoSpaceDE w:val="0"/>
        <w:autoSpaceDN w:val="0"/>
        <w:adjustRightInd w:val="0"/>
        <w:spacing w:after="180"/>
        <w:jc w:val="center"/>
        <w:rPr>
          <w:rFonts w:ascii="Helvetica" w:hAnsi="Helvetica" w:cs="Helvetica"/>
          <w:color w:val="434255"/>
          <w:sz w:val="20"/>
          <w:szCs w:val="36"/>
        </w:rPr>
      </w:pPr>
      <w:r w:rsidRPr="0076444D">
        <w:rPr>
          <w:rFonts w:ascii="Helvetica" w:hAnsi="Helvetica" w:cs="Helvetica"/>
          <w:color w:val="434255"/>
          <w:sz w:val="18"/>
          <w:szCs w:val="32"/>
        </w:rPr>
        <w:t> </w:t>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proofErr w:type="gramStart"/>
      <w:r w:rsidRPr="0076444D">
        <w:rPr>
          <w:rFonts w:ascii="Helvetica" w:hAnsi="Helvetica" w:cs="Helvetica"/>
          <w:color w:val="434255"/>
          <w:sz w:val="18"/>
          <w:szCs w:val="32"/>
        </w:rPr>
        <w:t>Per divertirsi al Ferrari Park, assistere al Gran Premio di F1 e giocare a golf su campi firmati da Gary Player e Kyle Phillips.</w:t>
      </w:r>
      <w:proofErr w:type="gramEnd"/>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Per regalarsi trattamenti benessere nelle Spa di hotel esclusivi.</w:t>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 xml:space="preserve">Per una pausa </w:t>
      </w:r>
      <w:proofErr w:type="gramStart"/>
      <w:r w:rsidRPr="0076444D">
        <w:rPr>
          <w:rFonts w:ascii="Helvetica" w:hAnsi="Helvetica" w:cs="Helvetica"/>
          <w:color w:val="434255"/>
          <w:sz w:val="18"/>
          <w:szCs w:val="32"/>
        </w:rPr>
        <w:t>relax</w:t>
      </w:r>
      <w:proofErr w:type="gramEnd"/>
      <w:r w:rsidRPr="0076444D">
        <w:rPr>
          <w:rFonts w:ascii="Helvetica" w:hAnsi="Helvetica" w:cs="Helvetica"/>
          <w:color w:val="434255"/>
          <w:sz w:val="18"/>
          <w:szCs w:val="32"/>
        </w:rPr>
        <w:t xml:space="preserve"> dopo un tour in altre destinazioni. </w:t>
      </w:r>
    </w:p>
    <w:p w:rsidR="0076444D" w:rsidRPr="0076444D" w:rsidRDefault="0076444D" w:rsidP="0076444D">
      <w:pPr>
        <w:widowControl w:val="0"/>
        <w:autoSpaceDE w:val="0"/>
        <w:autoSpaceDN w:val="0"/>
        <w:adjustRightInd w:val="0"/>
        <w:spacing w:after="180"/>
        <w:jc w:val="center"/>
        <w:rPr>
          <w:rFonts w:ascii="Helvetica" w:hAnsi="Helvetica" w:cs="Helvetica"/>
          <w:color w:val="434255"/>
          <w:sz w:val="20"/>
          <w:szCs w:val="36"/>
        </w:rPr>
      </w:pPr>
      <w:r w:rsidRPr="0076444D">
        <w:rPr>
          <w:rFonts w:ascii="Helvetica" w:hAnsi="Helvetica" w:cs="Helvetica"/>
          <w:b/>
          <w:bCs/>
          <w:color w:val="F50000"/>
          <w:sz w:val="20"/>
          <w:szCs w:val="36"/>
        </w:rPr>
        <w:t>Strutture:  novità 2013</w:t>
      </w:r>
    </w:p>
    <w:p w:rsidR="0076444D" w:rsidRPr="0076444D" w:rsidRDefault="0076444D" w:rsidP="0076444D">
      <w:pPr>
        <w:widowControl w:val="0"/>
        <w:autoSpaceDE w:val="0"/>
        <w:autoSpaceDN w:val="0"/>
        <w:adjustRightInd w:val="0"/>
        <w:spacing w:after="180"/>
        <w:rPr>
          <w:rFonts w:ascii="Helvetica" w:hAnsi="Helvetica" w:cs="Helvetica"/>
          <w:color w:val="434255"/>
          <w:sz w:val="20"/>
          <w:szCs w:val="36"/>
        </w:rPr>
      </w:pPr>
      <w:r w:rsidRPr="0076444D">
        <w:rPr>
          <w:rFonts w:ascii="Helvetica" w:hAnsi="Helvetica" w:cs="Helvetica"/>
          <w:color w:val="434255"/>
          <w:sz w:val="18"/>
          <w:szCs w:val="32"/>
        </w:rPr>
        <w:t>E’ prevista per i primi mesi del 2013 l’inaugurazione di due nuove strutture in città: il</w:t>
      </w:r>
      <w:hyperlink r:id="rId30" w:history="1">
        <w:r w:rsidRPr="0076444D">
          <w:rPr>
            <w:rFonts w:ascii="Helvetica" w:hAnsi="Helvetica" w:cs="Helvetica"/>
            <w:color w:val="0000FF"/>
            <w:sz w:val="18"/>
            <w:szCs w:val="32"/>
          </w:rPr>
          <w:t xml:space="preserve"> St </w:t>
        </w:r>
        <w:proofErr w:type="spellStart"/>
        <w:r w:rsidRPr="0076444D">
          <w:rPr>
            <w:rFonts w:ascii="Helvetica" w:hAnsi="Helvetica" w:cs="Helvetica"/>
            <w:color w:val="0000FF"/>
            <w:sz w:val="18"/>
            <w:szCs w:val="32"/>
          </w:rPr>
          <w:t>Regis</w:t>
        </w:r>
        <w:proofErr w:type="spellEnd"/>
        <w:r w:rsidRPr="0076444D">
          <w:rPr>
            <w:rFonts w:ascii="Helvetica" w:hAnsi="Helvetica" w:cs="Helvetica"/>
            <w:color w:val="0000FF"/>
            <w:sz w:val="18"/>
            <w:szCs w:val="32"/>
          </w:rPr>
          <w:t xml:space="preserve"> Abu Dhabi</w:t>
        </w:r>
      </w:hyperlink>
      <w:r w:rsidRPr="0076444D">
        <w:rPr>
          <w:rFonts w:ascii="Helvetica" w:hAnsi="Helvetica" w:cs="Helvetica"/>
          <w:color w:val="0000FF"/>
          <w:sz w:val="20"/>
          <w:szCs w:val="36"/>
        </w:rPr>
        <w:t>,</w:t>
      </w:r>
      <w:r w:rsidRPr="0076444D">
        <w:rPr>
          <w:rFonts w:ascii="Helvetica" w:hAnsi="Helvetica" w:cs="Helvetica"/>
          <w:color w:val="434255"/>
          <w:sz w:val="18"/>
          <w:szCs w:val="32"/>
        </w:rPr>
        <w:t xml:space="preserve"> situato lungo la Corniche, e il </w:t>
      </w:r>
      <w:hyperlink r:id="rId31" w:history="1">
        <w:r w:rsidRPr="0076444D">
          <w:rPr>
            <w:rFonts w:ascii="Helvetica" w:hAnsi="Helvetica" w:cs="Helvetica"/>
            <w:color w:val="0000FF"/>
            <w:sz w:val="18"/>
            <w:szCs w:val="32"/>
          </w:rPr>
          <w:t xml:space="preserve">The </w:t>
        </w:r>
        <w:proofErr w:type="spellStart"/>
        <w:r w:rsidRPr="0076444D">
          <w:rPr>
            <w:rFonts w:ascii="Helvetica" w:hAnsi="Helvetica" w:cs="Helvetica"/>
            <w:color w:val="0000FF"/>
            <w:sz w:val="18"/>
            <w:szCs w:val="32"/>
          </w:rPr>
          <w:t>Ritz</w:t>
        </w:r>
        <w:proofErr w:type="spellEnd"/>
        <w:r w:rsidRPr="0076444D">
          <w:rPr>
            <w:rFonts w:ascii="Helvetica" w:hAnsi="Helvetica" w:cs="Helvetica"/>
            <w:color w:val="0000FF"/>
            <w:sz w:val="18"/>
            <w:szCs w:val="32"/>
          </w:rPr>
          <w:t>-Carlton Abu Dhab</w:t>
        </w:r>
        <w:r w:rsidRPr="0076444D">
          <w:rPr>
            <w:rFonts w:ascii="Helvetica" w:hAnsi="Helvetica" w:cs="Helvetica"/>
            <w:color w:val="8100CA"/>
            <w:sz w:val="18"/>
            <w:szCs w:val="32"/>
          </w:rPr>
          <w:t>i,</w:t>
        </w:r>
      </w:hyperlink>
      <w:r w:rsidRPr="0076444D">
        <w:rPr>
          <w:rFonts w:ascii="Helvetica" w:hAnsi="Helvetica" w:cs="Helvetica"/>
          <w:color w:val="434255"/>
          <w:sz w:val="18"/>
          <w:szCs w:val="32"/>
        </w:rPr>
        <w:t xml:space="preserve"> </w:t>
      </w:r>
      <w:proofErr w:type="spellStart"/>
      <w:r w:rsidRPr="0076444D">
        <w:rPr>
          <w:rFonts w:ascii="Helvetica" w:hAnsi="Helvetica" w:cs="Helvetica"/>
          <w:color w:val="434255"/>
          <w:sz w:val="18"/>
          <w:szCs w:val="32"/>
        </w:rPr>
        <w:t>Grand</w:t>
      </w:r>
      <w:proofErr w:type="spellEnd"/>
      <w:r w:rsidRPr="0076444D">
        <w:rPr>
          <w:rFonts w:ascii="Helvetica" w:hAnsi="Helvetica" w:cs="Helvetica"/>
          <w:color w:val="434255"/>
          <w:sz w:val="18"/>
          <w:szCs w:val="32"/>
        </w:rPr>
        <w:t xml:space="preserve"> Canal.</w:t>
      </w:r>
    </w:p>
    <w:p w:rsidR="0076444D" w:rsidRPr="0076444D" w:rsidRDefault="0076444D" w:rsidP="0076444D">
      <w:pPr>
        <w:widowControl w:val="0"/>
        <w:autoSpaceDE w:val="0"/>
        <w:autoSpaceDN w:val="0"/>
        <w:adjustRightInd w:val="0"/>
        <w:spacing w:after="180"/>
        <w:jc w:val="both"/>
        <w:rPr>
          <w:rFonts w:ascii="Helvetica" w:hAnsi="Helvetica" w:cs="Helvetica"/>
          <w:color w:val="8100CA"/>
          <w:sz w:val="18"/>
          <w:szCs w:val="32"/>
        </w:rPr>
      </w:pPr>
      <w:r w:rsidRPr="0076444D">
        <w:rPr>
          <w:rFonts w:ascii="Helvetica" w:hAnsi="Helvetica" w:cs="Helvetica"/>
          <w:color w:val="434255"/>
          <w:sz w:val="18"/>
          <w:szCs w:val="32"/>
        </w:rPr>
        <w:t> </w:t>
      </w:r>
      <w:r w:rsidRPr="0076444D">
        <w:rPr>
          <w:rFonts w:ascii="Helvetica" w:hAnsi="Helvetica" w:cs="Helvetica"/>
          <w:color w:val="434255"/>
          <w:sz w:val="18"/>
          <w:szCs w:val="32"/>
        </w:rPr>
        <w:fldChar w:fldCharType="begin"/>
      </w:r>
      <w:r w:rsidRPr="0076444D">
        <w:rPr>
          <w:rFonts w:ascii="Helvetica" w:hAnsi="Helvetica" w:cs="Helvetica"/>
          <w:color w:val="434255"/>
          <w:sz w:val="18"/>
          <w:szCs w:val="32"/>
        </w:rPr>
        <w:instrText>HYPERLINK "http://www.ilgazzettinodelviaggiatore.it/magazine/images/0.BDANESI/0.ABUDHABI/5-star%20hotel%20in%20abu%20dhabi%20the%20ritz-carlton%20abu%20dhabi%20luxury%20hotel%20-%20mozilla%20fi_2012-12-14_17-59-17.png"</w:instrText>
      </w:r>
      <w:r w:rsidRPr="0076444D">
        <w:rPr>
          <w:rFonts w:ascii="Helvetica" w:hAnsi="Helvetica" w:cs="Helvetica"/>
          <w:color w:val="434255"/>
          <w:sz w:val="18"/>
          <w:szCs w:val="32"/>
        </w:rPr>
      </w:r>
      <w:r w:rsidRPr="0076444D">
        <w:rPr>
          <w:rFonts w:ascii="Helvetica" w:hAnsi="Helvetica" w:cs="Helvetica"/>
          <w:color w:val="434255"/>
          <w:sz w:val="18"/>
          <w:szCs w:val="32"/>
        </w:rPr>
        <w:fldChar w:fldCharType="separate"/>
      </w:r>
    </w:p>
    <w:p w:rsidR="0076444D" w:rsidRPr="0076444D" w:rsidRDefault="0076444D" w:rsidP="0076444D">
      <w:pPr>
        <w:widowControl w:val="0"/>
        <w:autoSpaceDE w:val="0"/>
        <w:autoSpaceDN w:val="0"/>
        <w:adjustRightInd w:val="0"/>
        <w:jc w:val="both"/>
        <w:rPr>
          <w:rFonts w:ascii="Helvetica" w:hAnsi="Helvetica" w:cs="Helvetica"/>
          <w:color w:val="8100CA"/>
          <w:sz w:val="18"/>
          <w:szCs w:val="32"/>
        </w:rPr>
      </w:pPr>
      <w:r w:rsidRPr="0076444D">
        <w:rPr>
          <w:rFonts w:ascii="Helvetica" w:hAnsi="Helvetica" w:cs="Helvetica"/>
          <w:noProof/>
          <w:color w:val="8100CA"/>
          <w:sz w:val="18"/>
          <w:szCs w:val="32"/>
        </w:rPr>
        <w:drawing>
          <wp:inline distT="0" distB="0" distL="0" distR="0" wp14:anchorId="2A468072" wp14:editId="6DBA6549">
            <wp:extent cx="6350000" cy="2455545"/>
            <wp:effectExtent l="0" t="0" r="0" b="825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50000" cy="2455545"/>
                    </a:xfrm>
                    <a:prstGeom prst="rect">
                      <a:avLst/>
                    </a:prstGeom>
                    <a:noFill/>
                    <a:ln>
                      <a:noFill/>
                    </a:ln>
                  </pic:spPr>
                </pic:pic>
              </a:graphicData>
            </a:graphic>
          </wp:inline>
        </w:drawing>
      </w:r>
    </w:p>
    <w:p w:rsidR="0076444D" w:rsidRPr="0076444D" w:rsidRDefault="0076444D" w:rsidP="0076444D">
      <w:pPr>
        <w:widowControl w:val="0"/>
        <w:autoSpaceDE w:val="0"/>
        <w:autoSpaceDN w:val="0"/>
        <w:adjustRightInd w:val="0"/>
        <w:spacing w:after="180"/>
        <w:jc w:val="center"/>
        <w:rPr>
          <w:rFonts w:ascii="Helvetica" w:hAnsi="Helvetica" w:cs="Helvetica"/>
          <w:color w:val="434255"/>
          <w:sz w:val="20"/>
          <w:szCs w:val="36"/>
        </w:rPr>
      </w:pPr>
      <w:r w:rsidRPr="0076444D">
        <w:rPr>
          <w:rFonts w:ascii="Helvetica" w:hAnsi="Helvetica" w:cs="Helvetica"/>
          <w:color w:val="434255"/>
          <w:sz w:val="18"/>
          <w:szCs w:val="32"/>
        </w:rPr>
        <w:fldChar w:fldCharType="end"/>
      </w:r>
      <w:hyperlink r:id="rId33" w:history="1">
        <w:r w:rsidRPr="0076444D">
          <w:rPr>
            <w:rFonts w:ascii="Helvetica" w:hAnsi="Helvetica" w:cs="Helvetica"/>
            <w:i/>
            <w:iCs/>
            <w:color w:val="0000FF"/>
            <w:sz w:val="18"/>
            <w:szCs w:val="32"/>
          </w:rPr>
          <w:t xml:space="preserve">The </w:t>
        </w:r>
        <w:proofErr w:type="spellStart"/>
        <w:r w:rsidRPr="0076444D">
          <w:rPr>
            <w:rFonts w:ascii="Helvetica" w:hAnsi="Helvetica" w:cs="Helvetica"/>
            <w:i/>
            <w:iCs/>
            <w:color w:val="0000FF"/>
            <w:sz w:val="18"/>
            <w:szCs w:val="32"/>
          </w:rPr>
          <w:t>Ritz</w:t>
        </w:r>
        <w:proofErr w:type="spellEnd"/>
        <w:r w:rsidRPr="0076444D">
          <w:rPr>
            <w:rFonts w:ascii="Helvetica" w:hAnsi="Helvetica" w:cs="Helvetica"/>
            <w:i/>
            <w:iCs/>
            <w:color w:val="0000FF"/>
            <w:sz w:val="18"/>
            <w:szCs w:val="32"/>
          </w:rPr>
          <w:t>-Carlton Abu Dhabi</w:t>
        </w:r>
      </w:hyperlink>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 </w:t>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 xml:space="preserve">Per il soggiorno mare invece, le destinazioni migliori restano l’isola di Sir Bani </w:t>
      </w:r>
      <w:proofErr w:type="spellStart"/>
      <w:r w:rsidRPr="0076444D">
        <w:rPr>
          <w:rFonts w:ascii="Helvetica" w:hAnsi="Helvetica" w:cs="Helvetica"/>
          <w:color w:val="434255"/>
          <w:sz w:val="18"/>
          <w:szCs w:val="32"/>
        </w:rPr>
        <w:t>Yas</w:t>
      </w:r>
      <w:proofErr w:type="spellEnd"/>
      <w:r w:rsidRPr="0076444D">
        <w:rPr>
          <w:rFonts w:ascii="Helvetica" w:hAnsi="Helvetica" w:cs="Helvetica"/>
          <w:color w:val="434255"/>
          <w:sz w:val="18"/>
          <w:szCs w:val="32"/>
        </w:rPr>
        <w:t xml:space="preserve">, nell’arcipelago delle </w:t>
      </w:r>
      <w:proofErr w:type="spellStart"/>
      <w:r w:rsidRPr="0076444D">
        <w:rPr>
          <w:rFonts w:ascii="Helvetica" w:hAnsi="Helvetica" w:cs="Helvetica"/>
          <w:color w:val="434255"/>
          <w:sz w:val="18"/>
          <w:szCs w:val="32"/>
        </w:rPr>
        <w:t>Desert</w:t>
      </w:r>
      <w:proofErr w:type="spellEnd"/>
      <w:r w:rsidRPr="0076444D">
        <w:rPr>
          <w:rFonts w:ascii="Helvetica" w:hAnsi="Helvetica" w:cs="Helvetica"/>
          <w:color w:val="434255"/>
          <w:sz w:val="18"/>
          <w:szCs w:val="32"/>
        </w:rPr>
        <w:t xml:space="preserve"> </w:t>
      </w:r>
      <w:proofErr w:type="spellStart"/>
      <w:r w:rsidRPr="0076444D">
        <w:rPr>
          <w:rFonts w:ascii="Helvetica" w:hAnsi="Helvetica" w:cs="Helvetica"/>
          <w:color w:val="434255"/>
          <w:sz w:val="18"/>
          <w:szCs w:val="32"/>
        </w:rPr>
        <w:t>Islands</w:t>
      </w:r>
      <w:proofErr w:type="spellEnd"/>
      <w:r w:rsidRPr="0076444D">
        <w:rPr>
          <w:rFonts w:ascii="Helvetica" w:hAnsi="Helvetica" w:cs="Helvetica"/>
          <w:color w:val="434255"/>
          <w:sz w:val="18"/>
          <w:szCs w:val="32"/>
        </w:rPr>
        <w:t xml:space="preserve">, e l’isola di </w:t>
      </w:r>
      <w:proofErr w:type="spellStart"/>
      <w:r w:rsidRPr="0076444D">
        <w:rPr>
          <w:rFonts w:ascii="Helvetica" w:hAnsi="Helvetica" w:cs="Helvetica"/>
          <w:color w:val="434255"/>
          <w:sz w:val="18"/>
          <w:szCs w:val="32"/>
        </w:rPr>
        <w:t>Saadiyat</w:t>
      </w:r>
      <w:proofErr w:type="spellEnd"/>
      <w:r w:rsidRPr="0076444D">
        <w:rPr>
          <w:rFonts w:ascii="Helvetica" w:hAnsi="Helvetica" w:cs="Helvetica"/>
          <w:color w:val="434255"/>
          <w:sz w:val="18"/>
          <w:szCs w:val="32"/>
        </w:rPr>
        <w:t xml:space="preserve"> in città.</w:t>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Inaugura nel 2013 l’</w:t>
      </w:r>
      <w:proofErr w:type="spellStart"/>
      <w:r w:rsidRPr="0076444D">
        <w:rPr>
          <w:rFonts w:ascii="Helvetica" w:hAnsi="Helvetica" w:cs="Helvetica"/>
          <w:color w:val="434255"/>
          <w:sz w:val="18"/>
          <w:szCs w:val="32"/>
        </w:rPr>
        <w:t>Anantara</w:t>
      </w:r>
      <w:proofErr w:type="spellEnd"/>
      <w:r w:rsidRPr="0076444D">
        <w:rPr>
          <w:rFonts w:ascii="Helvetica" w:hAnsi="Helvetica" w:cs="Helvetica"/>
          <w:color w:val="434255"/>
          <w:sz w:val="18"/>
          <w:szCs w:val="32"/>
        </w:rPr>
        <w:t xml:space="preserve"> Sir Bani </w:t>
      </w:r>
      <w:proofErr w:type="spellStart"/>
      <w:r w:rsidRPr="0076444D">
        <w:rPr>
          <w:rFonts w:ascii="Helvetica" w:hAnsi="Helvetica" w:cs="Helvetica"/>
          <w:color w:val="434255"/>
          <w:sz w:val="18"/>
          <w:szCs w:val="32"/>
        </w:rPr>
        <w:t>Yas</w:t>
      </w:r>
      <w:proofErr w:type="spellEnd"/>
      <w:r w:rsidRPr="0076444D">
        <w:rPr>
          <w:rFonts w:ascii="Helvetica" w:hAnsi="Helvetica" w:cs="Helvetica"/>
          <w:color w:val="434255"/>
          <w:sz w:val="18"/>
          <w:szCs w:val="32"/>
        </w:rPr>
        <w:t xml:space="preserve"> Island Al Sahel </w:t>
      </w:r>
      <w:proofErr w:type="spellStart"/>
      <w:r w:rsidRPr="0076444D">
        <w:rPr>
          <w:rFonts w:ascii="Helvetica" w:hAnsi="Helvetica" w:cs="Helvetica"/>
          <w:color w:val="434255"/>
          <w:sz w:val="18"/>
          <w:szCs w:val="32"/>
        </w:rPr>
        <w:t>Villas</w:t>
      </w:r>
      <w:proofErr w:type="spellEnd"/>
      <w:r w:rsidRPr="0076444D">
        <w:rPr>
          <w:rFonts w:ascii="Helvetica" w:hAnsi="Helvetica" w:cs="Helvetica"/>
          <w:color w:val="434255"/>
          <w:sz w:val="18"/>
          <w:szCs w:val="32"/>
        </w:rPr>
        <w:t xml:space="preserve">: </w:t>
      </w:r>
      <w:proofErr w:type="gramStart"/>
      <w:r w:rsidRPr="0076444D">
        <w:rPr>
          <w:rFonts w:ascii="Helvetica" w:hAnsi="Helvetica" w:cs="Helvetica"/>
          <w:color w:val="434255"/>
          <w:sz w:val="18"/>
          <w:szCs w:val="32"/>
        </w:rPr>
        <w:t>30</w:t>
      </w:r>
      <w:proofErr w:type="gramEnd"/>
      <w:r w:rsidRPr="0076444D">
        <w:rPr>
          <w:rFonts w:ascii="Helvetica" w:hAnsi="Helvetica" w:cs="Helvetica"/>
          <w:color w:val="434255"/>
          <w:sz w:val="18"/>
          <w:szCs w:val="32"/>
        </w:rPr>
        <w:t xml:space="preserve"> ville di lusso, ciascuna con piscina privata.</w:t>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 xml:space="preserve">Chi preferisce </w:t>
      </w:r>
      <w:proofErr w:type="gramStart"/>
      <w:r w:rsidRPr="0076444D">
        <w:rPr>
          <w:rFonts w:ascii="Helvetica" w:hAnsi="Helvetica" w:cs="Helvetica"/>
          <w:color w:val="434255"/>
          <w:sz w:val="18"/>
          <w:szCs w:val="32"/>
        </w:rPr>
        <w:t>godere del</w:t>
      </w:r>
      <w:proofErr w:type="gramEnd"/>
      <w:r w:rsidRPr="0076444D">
        <w:rPr>
          <w:rFonts w:ascii="Helvetica" w:hAnsi="Helvetica" w:cs="Helvetica"/>
          <w:color w:val="434255"/>
          <w:sz w:val="18"/>
          <w:szCs w:val="32"/>
        </w:rPr>
        <w:t xml:space="preserve"> mare in città, la location d’eccellenza è </w:t>
      </w:r>
      <w:proofErr w:type="spellStart"/>
      <w:r w:rsidRPr="0076444D">
        <w:rPr>
          <w:rFonts w:ascii="Helvetica" w:hAnsi="Helvetica" w:cs="Helvetica"/>
          <w:color w:val="434255"/>
          <w:sz w:val="18"/>
          <w:szCs w:val="32"/>
        </w:rPr>
        <w:t>Saadiyat</w:t>
      </w:r>
      <w:proofErr w:type="spellEnd"/>
      <w:r w:rsidRPr="0076444D">
        <w:rPr>
          <w:rFonts w:ascii="Helvetica" w:hAnsi="Helvetica" w:cs="Helvetica"/>
          <w:color w:val="434255"/>
          <w:sz w:val="18"/>
          <w:szCs w:val="32"/>
        </w:rPr>
        <w:t xml:space="preserve"> Island, con il St </w:t>
      </w:r>
      <w:proofErr w:type="spellStart"/>
      <w:r w:rsidRPr="0076444D">
        <w:rPr>
          <w:rFonts w:ascii="Helvetica" w:hAnsi="Helvetica" w:cs="Helvetica"/>
          <w:color w:val="434255"/>
          <w:sz w:val="18"/>
          <w:szCs w:val="32"/>
        </w:rPr>
        <w:t>Regis</w:t>
      </w:r>
      <w:proofErr w:type="spellEnd"/>
      <w:r w:rsidRPr="0076444D">
        <w:rPr>
          <w:rFonts w:ascii="Helvetica" w:hAnsi="Helvetica" w:cs="Helvetica"/>
          <w:color w:val="434255"/>
          <w:sz w:val="18"/>
          <w:szCs w:val="32"/>
        </w:rPr>
        <w:t xml:space="preserve"> </w:t>
      </w:r>
      <w:proofErr w:type="spellStart"/>
      <w:r w:rsidRPr="0076444D">
        <w:rPr>
          <w:rFonts w:ascii="Helvetica" w:hAnsi="Helvetica" w:cs="Helvetica"/>
          <w:color w:val="434255"/>
          <w:sz w:val="18"/>
          <w:szCs w:val="32"/>
        </w:rPr>
        <w:t>Saadiyat</w:t>
      </w:r>
      <w:proofErr w:type="spellEnd"/>
      <w:r w:rsidRPr="0076444D">
        <w:rPr>
          <w:rFonts w:ascii="Helvetica" w:hAnsi="Helvetica" w:cs="Helvetica"/>
          <w:color w:val="434255"/>
          <w:sz w:val="18"/>
          <w:szCs w:val="32"/>
        </w:rPr>
        <w:t xml:space="preserve"> Island </w:t>
      </w:r>
      <w:proofErr w:type="spellStart"/>
      <w:r w:rsidRPr="0076444D">
        <w:rPr>
          <w:rFonts w:ascii="Helvetica" w:hAnsi="Helvetica" w:cs="Helvetica"/>
          <w:color w:val="434255"/>
          <w:sz w:val="18"/>
          <w:szCs w:val="32"/>
        </w:rPr>
        <w:t>Resort</w:t>
      </w:r>
      <w:proofErr w:type="spellEnd"/>
      <w:r w:rsidRPr="0076444D">
        <w:rPr>
          <w:rFonts w:ascii="Helvetica" w:hAnsi="Helvetica" w:cs="Helvetica"/>
          <w:color w:val="434255"/>
          <w:sz w:val="18"/>
          <w:szCs w:val="32"/>
        </w:rPr>
        <w:t xml:space="preserve"> Abu Dhabi e il Park </w:t>
      </w:r>
      <w:proofErr w:type="spellStart"/>
      <w:r w:rsidRPr="0076444D">
        <w:rPr>
          <w:rFonts w:ascii="Helvetica" w:hAnsi="Helvetica" w:cs="Helvetica"/>
          <w:color w:val="434255"/>
          <w:sz w:val="18"/>
          <w:szCs w:val="32"/>
        </w:rPr>
        <w:t>Hyatt</w:t>
      </w:r>
      <w:proofErr w:type="spellEnd"/>
      <w:r w:rsidRPr="0076444D">
        <w:rPr>
          <w:rFonts w:ascii="Helvetica" w:hAnsi="Helvetica" w:cs="Helvetica"/>
          <w:color w:val="434255"/>
          <w:sz w:val="18"/>
          <w:szCs w:val="32"/>
        </w:rPr>
        <w:t xml:space="preserve"> Abu Dhabi Hotel and </w:t>
      </w:r>
      <w:proofErr w:type="spellStart"/>
      <w:r w:rsidRPr="0076444D">
        <w:rPr>
          <w:rFonts w:ascii="Helvetica" w:hAnsi="Helvetica" w:cs="Helvetica"/>
          <w:color w:val="434255"/>
          <w:sz w:val="18"/>
          <w:szCs w:val="32"/>
        </w:rPr>
        <w:t>Villas</w:t>
      </w:r>
      <w:proofErr w:type="spellEnd"/>
      <w:r w:rsidRPr="0076444D">
        <w:rPr>
          <w:rFonts w:ascii="Helvetica" w:hAnsi="Helvetica" w:cs="Helvetica"/>
          <w:color w:val="434255"/>
          <w:sz w:val="18"/>
          <w:szCs w:val="32"/>
        </w:rPr>
        <w:t xml:space="preserve"> (entrambe già operativi da diversi mesi). </w:t>
      </w:r>
    </w:p>
    <w:p w:rsidR="0076444D" w:rsidRPr="0076444D" w:rsidRDefault="0076444D" w:rsidP="0076444D">
      <w:pPr>
        <w:widowControl w:val="0"/>
        <w:autoSpaceDE w:val="0"/>
        <w:autoSpaceDN w:val="0"/>
        <w:adjustRightInd w:val="0"/>
        <w:spacing w:after="180"/>
        <w:jc w:val="center"/>
        <w:rPr>
          <w:rFonts w:ascii="Helvetica" w:hAnsi="Helvetica" w:cs="Helvetica"/>
          <w:color w:val="434255"/>
          <w:sz w:val="20"/>
          <w:szCs w:val="36"/>
        </w:rPr>
      </w:pPr>
      <w:r w:rsidRPr="0076444D">
        <w:rPr>
          <w:rFonts w:ascii="Helvetica" w:hAnsi="Helvetica" w:cs="Helvetica"/>
          <w:color w:val="434255"/>
          <w:sz w:val="18"/>
          <w:szCs w:val="32"/>
        </w:rPr>
        <w:t> </w:t>
      </w:r>
      <w:r w:rsidRPr="0076444D">
        <w:rPr>
          <w:rFonts w:ascii="Helvetica" w:hAnsi="Helvetica" w:cs="Helvetica"/>
          <w:b/>
          <w:bCs/>
          <w:color w:val="F50000"/>
          <w:sz w:val="20"/>
          <w:szCs w:val="36"/>
        </w:rPr>
        <w:t xml:space="preserve">Il Viaggio </w:t>
      </w:r>
      <w:proofErr w:type="spellStart"/>
      <w:r w:rsidRPr="0076444D">
        <w:rPr>
          <w:rFonts w:ascii="Helvetica" w:hAnsi="Helvetica" w:cs="Helvetica"/>
          <w:b/>
          <w:bCs/>
          <w:color w:val="F50000"/>
          <w:sz w:val="20"/>
          <w:szCs w:val="36"/>
        </w:rPr>
        <w:t>Journeys</w:t>
      </w:r>
      <w:proofErr w:type="spellEnd"/>
      <w:r w:rsidRPr="0076444D">
        <w:rPr>
          <w:rFonts w:ascii="Helvetica" w:hAnsi="Helvetica" w:cs="Helvetica"/>
          <w:b/>
          <w:bCs/>
          <w:color w:val="F50000"/>
          <w:sz w:val="20"/>
          <w:szCs w:val="36"/>
        </w:rPr>
        <w:t xml:space="preserve"> &amp; </w:t>
      </w:r>
      <w:proofErr w:type="spellStart"/>
      <w:r w:rsidRPr="0076444D">
        <w:rPr>
          <w:rFonts w:ascii="Helvetica" w:hAnsi="Helvetica" w:cs="Helvetica"/>
          <w:b/>
          <w:bCs/>
          <w:color w:val="F50000"/>
          <w:sz w:val="20"/>
          <w:szCs w:val="36"/>
        </w:rPr>
        <w:t>Voyages</w:t>
      </w:r>
      <w:proofErr w:type="spellEnd"/>
      <w:r w:rsidRPr="0076444D">
        <w:rPr>
          <w:rFonts w:ascii="Helvetica" w:hAnsi="Helvetica" w:cs="Helvetica"/>
          <w:b/>
          <w:bCs/>
          <w:color w:val="F50000"/>
          <w:sz w:val="20"/>
          <w:szCs w:val="36"/>
        </w:rPr>
        <w:t>,  Maestri viaggiatori dal 1978</w:t>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 xml:space="preserve">Il Viaggio </w:t>
      </w:r>
      <w:proofErr w:type="spellStart"/>
      <w:r w:rsidRPr="0076444D">
        <w:rPr>
          <w:rFonts w:ascii="Helvetica" w:hAnsi="Helvetica" w:cs="Helvetica"/>
          <w:color w:val="434255"/>
          <w:sz w:val="18"/>
          <w:szCs w:val="32"/>
        </w:rPr>
        <w:t>Journeys</w:t>
      </w:r>
      <w:proofErr w:type="spellEnd"/>
      <w:r w:rsidRPr="0076444D">
        <w:rPr>
          <w:rFonts w:ascii="Helvetica" w:hAnsi="Helvetica" w:cs="Helvetica"/>
          <w:color w:val="434255"/>
          <w:sz w:val="18"/>
          <w:szCs w:val="32"/>
        </w:rPr>
        <w:t xml:space="preserve"> &amp; </w:t>
      </w:r>
      <w:proofErr w:type="spellStart"/>
      <w:r w:rsidRPr="0076444D">
        <w:rPr>
          <w:rFonts w:ascii="Helvetica" w:hAnsi="Helvetica" w:cs="Helvetica"/>
          <w:color w:val="434255"/>
          <w:sz w:val="18"/>
          <w:szCs w:val="32"/>
        </w:rPr>
        <w:t>Voyages</w:t>
      </w:r>
      <w:proofErr w:type="spellEnd"/>
      <w:r w:rsidRPr="0076444D">
        <w:rPr>
          <w:rFonts w:ascii="Helvetica" w:hAnsi="Helvetica" w:cs="Helvetica"/>
          <w:color w:val="434255"/>
          <w:sz w:val="18"/>
          <w:szCs w:val="32"/>
        </w:rPr>
        <w:t xml:space="preserve"> nasce nel 1978, da una famiglia di viaggiatori. Oggi è un </w:t>
      </w:r>
      <w:proofErr w:type="gramStart"/>
      <w:r w:rsidRPr="0076444D">
        <w:rPr>
          <w:rFonts w:ascii="Helvetica" w:hAnsi="Helvetica" w:cs="Helvetica"/>
          <w:color w:val="434255"/>
          <w:sz w:val="18"/>
          <w:szCs w:val="32"/>
        </w:rPr>
        <w:t>tour operator</w:t>
      </w:r>
      <w:proofErr w:type="gramEnd"/>
      <w:r w:rsidRPr="0076444D">
        <w:rPr>
          <w:rFonts w:ascii="Helvetica" w:hAnsi="Helvetica" w:cs="Helvetica"/>
          <w:color w:val="434255"/>
          <w:sz w:val="18"/>
          <w:szCs w:val="32"/>
        </w:rPr>
        <w:t xml:space="preserve"> di grandi individui che hanno fatto del viaggio la propria passione.</w:t>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Siamo conosciuti come pionieri nello scoprire e disegnare itinerari, con uno stile accattivante e un approccio su misura.</w:t>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 xml:space="preserve">Ciascuno di noi ha luoghi da raccontare, storie da condividere, viaggi da suggerire. Dedichiamo tempo ed energie per esplorare angoli di mondo in prima persona. E ciò che abbiamo visto </w:t>
      </w:r>
      <w:proofErr w:type="gramStart"/>
      <w:r w:rsidRPr="0076444D">
        <w:rPr>
          <w:rFonts w:ascii="Helvetica" w:hAnsi="Helvetica" w:cs="Helvetica"/>
          <w:color w:val="434255"/>
          <w:sz w:val="18"/>
          <w:szCs w:val="32"/>
        </w:rPr>
        <w:t>coi</w:t>
      </w:r>
      <w:proofErr w:type="gramEnd"/>
      <w:r w:rsidRPr="0076444D">
        <w:rPr>
          <w:rFonts w:ascii="Helvetica" w:hAnsi="Helvetica" w:cs="Helvetica"/>
          <w:color w:val="434255"/>
          <w:sz w:val="18"/>
          <w:szCs w:val="32"/>
        </w:rPr>
        <w:t xml:space="preserve"> nostri occhi, lo suggeriamo ai nostri viaggiatori.</w:t>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 </w:t>
      </w:r>
    </w:p>
    <w:p w:rsidR="0076444D" w:rsidRPr="0076444D" w:rsidRDefault="0076444D" w:rsidP="0076444D">
      <w:pPr>
        <w:widowControl w:val="0"/>
        <w:autoSpaceDE w:val="0"/>
        <w:autoSpaceDN w:val="0"/>
        <w:adjustRightInd w:val="0"/>
        <w:jc w:val="both"/>
        <w:rPr>
          <w:rFonts w:ascii="Helvetica" w:hAnsi="Helvetica" w:cs="Helvetica"/>
          <w:color w:val="8100CA"/>
          <w:sz w:val="18"/>
          <w:szCs w:val="32"/>
        </w:rPr>
      </w:pPr>
      <w:r w:rsidRPr="0076444D">
        <w:rPr>
          <w:rFonts w:ascii="Helvetica" w:hAnsi="Helvetica" w:cs="Helvetica"/>
          <w:color w:val="434255"/>
          <w:sz w:val="20"/>
          <w:szCs w:val="36"/>
        </w:rPr>
        <w:fldChar w:fldCharType="begin"/>
      </w:r>
      <w:r w:rsidRPr="0076444D">
        <w:rPr>
          <w:rFonts w:ascii="Helvetica" w:hAnsi="Helvetica" w:cs="Helvetica"/>
          <w:color w:val="434255"/>
          <w:sz w:val="20"/>
          <w:szCs w:val="36"/>
        </w:rPr>
        <w:instrText>HYPERLINK "http://www.ilgazzettinodelviaggiatore.it/magazine/images/0.BDANESI/0.ABUDHABI/ico-inanc.jpg"</w:instrText>
      </w:r>
      <w:r w:rsidRPr="0076444D">
        <w:rPr>
          <w:rFonts w:ascii="Helvetica" w:hAnsi="Helvetica" w:cs="Helvetica"/>
          <w:color w:val="434255"/>
          <w:sz w:val="20"/>
          <w:szCs w:val="36"/>
        </w:rPr>
      </w:r>
      <w:r w:rsidRPr="0076444D">
        <w:rPr>
          <w:rFonts w:ascii="Helvetica" w:hAnsi="Helvetica" w:cs="Helvetica"/>
          <w:color w:val="434255"/>
          <w:sz w:val="20"/>
          <w:szCs w:val="36"/>
        </w:rPr>
        <w:fldChar w:fldCharType="separate"/>
      </w:r>
      <w:r w:rsidRPr="0076444D">
        <w:rPr>
          <w:rFonts w:ascii="Helvetica" w:hAnsi="Helvetica" w:cs="Helvetica"/>
          <w:noProof/>
          <w:color w:val="8100CA"/>
          <w:sz w:val="18"/>
          <w:szCs w:val="32"/>
        </w:rPr>
        <w:drawing>
          <wp:inline distT="0" distB="0" distL="0" distR="0" wp14:anchorId="32F0DF30" wp14:editId="5DAF159E">
            <wp:extent cx="6350000" cy="4233545"/>
            <wp:effectExtent l="0" t="0" r="0" b="825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50000" cy="4233545"/>
                    </a:xfrm>
                    <a:prstGeom prst="rect">
                      <a:avLst/>
                    </a:prstGeom>
                    <a:noFill/>
                    <a:ln>
                      <a:noFill/>
                    </a:ln>
                  </pic:spPr>
                </pic:pic>
              </a:graphicData>
            </a:graphic>
          </wp:inline>
        </w:drawing>
      </w:r>
    </w:p>
    <w:p w:rsidR="0076444D" w:rsidRPr="0076444D" w:rsidRDefault="0076444D" w:rsidP="0076444D">
      <w:pPr>
        <w:widowControl w:val="0"/>
        <w:autoSpaceDE w:val="0"/>
        <w:autoSpaceDN w:val="0"/>
        <w:adjustRightInd w:val="0"/>
        <w:spacing w:after="180"/>
        <w:jc w:val="center"/>
        <w:rPr>
          <w:rFonts w:ascii="Helvetica" w:hAnsi="Helvetica" w:cs="Helvetica"/>
          <w:color w:val="434255"/>
          <w:sz w:val="20"/>
          <w:szCs w:val="36"/>
        </w:rPr>
      </w:pPr>
      <w:r w:rsidRPr="0076444D">
        <w:rPr>
          <w:rFonts w:ascii="Helvetica" w:hAnsi="Helvetica" w:cs="Helvetica"/>
          <w:color w:val="434255"/>
          <w:sz w:val="20"/>
          <w:szCs w:val="36"/>
        </w:rPr>
        <w:fldChar w:fldCharType="end"/>
      </w:r>
      <w:hyperlink r:id="rId35" w:history="1">
        <w:proofErr w:type="spellStart"/>
        <w:r w:rsidRPr="0076444D">
          <w:rPr>
            <w:rFonts w:ascii="Helvetica" w:hAnsi="Helvetica" w:cs="Helvetica"/>
            <w:i/>
            <w:iCs/>
            <w:color w:val="2842FF"/>
            <w:sz w:val="18"/>
            <w:szCs w:val="32"/>
          </w:rPr>
          <w:t>I</w:t>
        </w:r>
        <w:r w:rsidRPr="0076444D">
          <w:rPr>
            <w:rFonts w:ascii="Helvetica" w:hAnsi="Helvetica" w:cs="Helvetica"/>
            <w:i/>
            <w:iCs/>
            <w:color w:val="0000FF"/>
            <w:sz w:val="18"/>
            <w:szCs w:val="32"/>
          </w:rPr>
          <w:t>co</w:t>
        </w:r>
        <w:proofErr w:type="spellEnd"/>
        <w:r w:rsidRPr="0076444D">
          <w:rPr>
            <w:rFonts w:ascii="Helvetica" w:hAnsi="Helvetica" w:cs="Helvetica"/>
            <w:i/>
            <w:iCs/>
            <w:color w:val="0000FF"/>
            <w:sz w:val="18"/>
            <w:szCs w:val="32"/>
          </w:rPr>
          <w:t xml:space="preserve"> </w:t>
        </w:r>
        <w:proofErr w:type="spellStart"/>
        <w:r w:rsidRPr="0076444D">
          <w:rPr>
            <w:rFonts w:ascii="Helvetica" w:hAnsi="Helvetica" w:cs="Helvetica"/>
            <w:i/>
            <w:iCs/>
            <w:color w:val="0000FF"/>
            <w:sz w:val="18"/>
            <w:szCs w:val="32"/>
          </w:rPr>
          <w:t>Inanc</w:t>
        </w:r>
        <w:proofErr w:type="spellEnd"/>
        <w:r w:rsidRPr="0076444D">
          <w:rPr>
            <w:rFonts w:ascii="Helvetica" w:hAnsi="Helvetica" w:cs="Helvetica"/>
            <w:i/>
            <w:iCs/>
            <w:color w:val="0000FF"/>
            <w:sz w:val="18"/>
            <w:szCs w:val="32"/>
          </w:rPr>
          <w:t> </w:t>
        </w:r>
      </w:hyperlink>
      <w:proofErr w:type="spellStart"/>
      <w:r w:rsidRPr="0076444D">
        <w:rPr>
          <w:rFonts w:ascii="Helvetica" w:hAnsi="Helvetica" w:cs="Helvetica"/>
          <w:i/>
          <w:iCs/>
          <w:color w:val="434255"/>
          <w:sz w:val="18"/>
          <w:szCs w:val="32"/>
        </w:rPr>
        <w:t>Managing</w:t>
      </w:r>
      <w:proofErr w:type="spellEnd"/>
      <w:r w:rsidRPr="0076444D">
        <w:rPr>
          <w:rFonts w:ascii="Helvetica" w:hAnsi="Helvetica" w:cs="Helvetica"/>
          <w:i/>
          <w:iCs/>
          <w:color w:val="434255"/>
          <w:sz w:val="18"/>
          <w:szCs w:val="32"/>
        </w:rPr>
        <w:t xml:space="preserve"> </w:t>
      </w:r>
      <w:proofErr w:type="spellStart"/>
      <w:r w:rsidRPr="0076444D">
        <w:rPr>
          <w:rFonts w:ascii="Helvetica" w:hAnsi="Helvetica" w:cs="Helvetica"/>
          <w:i/>
          <w:iCs/>
          <w:color w:val="434255"/>
          <w:sz w:val="18"/>
          <w:szCs w:val="32"/>
        </w:rPr>
        <w:t>Director</w:t>
      </w:r>
      <w:proofErr w:type="spellEnd"/>
      <w:r w:rsidRPr="0076444D">
        <w:rPr>
          <w:rFonts w:ascii="Helvetica" w:hAnsi="Helvetica" w:cs="Helvetica"/>
          <w:i/>
          <w:iCs/>
          <w:color w:val="434255"/>
          <w:sz w:val="18"/>
          <w:szCs w:val="32"/>
        </w:rPr>
        <w:t xml:space="preserve"> de Il Viaggio</w:t>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 </w:t>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 xml:space="preserve">L’esperienza comincia tracciando il percorso: che risveglia l’emozione, stuzzica i sensi, incuriosisce la mente. </w:t>
      </w:r>
      <w:proofErr w:type="gramStart"/>
      <w:r w:rsidRPr="0076444D">
        <w:rPr>
          <w:rFonts w:ascii="Helvetica" w:hAnsi="Helvetica" w:cs="Helvetica"/>
          <w:color w:val="434255"/>
          <w:sz w:val="18"/>
          <w:szCs w:val="32"/>
        </w:rPr>
        <w:t>Ad</w:t>
      </w:r>
      <w:proofErr w:type="gramEnd"/>
      <w:r w:rsidRPr="0076444D">
        <w:rPr>
          <w:rFonts w:ascii="Helvetica" w:hAnsi="Helvetica" w:cs="Helvetica"/>
          <w:color w:val="434255"/>
          <w:sz w:val="18"/>
          <w:szCs w:val="32"/>
        </w:rPr>
        <w:t xml:space="preserve"> ogni luogo, dedichiamo tempo per studiarne la storia, la cultura, i popoli e le tradizioni. Poi, come l’abito nato dalle mani sapienti di un sarto esperto, il viaggio prende forma.</w:t>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Siamo orgogliosi di lasciare orme indelebili nel cuore e nella mente dei nostri viaggiatori. Non ci limitiamo a vendere un viaggio: ne diventiamo parte. Sperimentare il nostro modo di viaggiare è un autentico piacere.</w:t>
      </w:r>
    </w:p>
    <w:p w:rsidR="0076444D" w:rsidRPr="0076444D" w:rsidRDefault="0076444D" w:rsidP="0076444D">
      <w:pPr>
        <w:widowControl w:val="0"/>
        <w:autoSpaceDE w:val="0"/>
        <w:autoSpaceDN w:val="0"/>
        <w:adjustRightInd w:val="0"/>
        <w:spacing w:after="180"/>
        <w:jc w:val="center"/>
        <w:rPr>
          <w:rFonts w:ascii="Helvetica" w:hAnsi="Helvetica" w:cs="Helvetica"/>
          <w:color w:val="434255"/>
          <w:sz w:val="20"/>
          <w:szCs w:val="36"/>
        </w:rPr>
      </w:pPr>
      <w:r w:rsidRPr="0076444D">
        <w:rPr>
          <w:rFonts w:ascii="Helvetica" w:hAnsi="Helvetica" w:cs="Helvetica"/>
          <w:color w:val="434255"/>
          <w:sz w:val="18"/>
          <w:szCs w:val="32"/>
        </w:rPr>
        <w:t> </w:t>
      </w:r>
      <w:r w:rsidRPr="0076444D">
        <w:rPr>
          <w:rFonts w:ascii="Helvetica" w:hAnsi="Helvetica" w:cs="Helvetica"/>
          <w:b/>
          <w:bCs/>
          <w:color w:val="8DC700"/>
          <w:sz w:val="20"/>
          <w:szCs w:val="36"/>
        </w:rPr>
        <w:t>Le destinazioni</w:t>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proofErr w:type="gramStart"/>
      <w:r w:rsidRPr="0076444D">
        <w:rPr>
          <w:rFonts w:ascii="Helvetica" w:hAnsi="Helvetica" w:cs="Helvetica"/>
          <w:color w:val="434255"/>
          <w:sz w:val="18"/>
          <w:szCs w:val="32"/>
        </w:rPr>
        <w:t>Africa Australe e Orientale, Giappone, Turchia e Cipro Nord, Golfo Arabico, Cile, Artico e Antartico.</w:t>
      </w:r>
      <w:proofErr w:type="gramEnd"/>
    </w:p>
    <w:p w:rsidR="0076444D" w:rsidRPr="0076444D" w:rsidRDefault="0076444D" w:rsidP="0076444D">
      <w:pPr>
        <w:widowControl w:val="0"/>
        <w:autoSpaceDE w:val="0"/>
        <w:autoSpaceDN w:val="0"/>
        <w:adjustRightInd w:val="0"/>
        <w:spacing w:after="180"/>
        <w:jc w:val="center"/>
        <w:rPr>
          <w:rFonts w:ascii="Helvetica" w:hAnsi="Helvetica" w:cs="Helvetica"/>
          <w:color w:val="434255"/>
          <w:sz w:val="20"/>
          <w:szCs w:val="36"/>
        </w:rPr>
      </w:pPr>
      <w:r w:rsidRPr="0076444D">
        <w:rPr>
          <w:rFonts w:ascii="Helvetica" w:hAnsi="Helvetica" w:cs="Helvetica"/>
          <w:color w:val="434255"/>
          <w:sz w:val="18"/>
          <w:szCs w:val="32"/>
        </w:rPr>
        <w:t> </w:t>
      </w:r>
      <w:r w:rsidRPr="0076444D">
        <w:rPr>
          <w:rFonts w:ascii="Helvetica" w:hAnsi="Helvetica" w:cs="Helvetica"/>
          <w:b/>
          <w:bCs/>
          <w:color w:val="0000FF"/>
          <w:sz w:val="20"/>
          <w:szCs w:val="36"/>
        </w:rPr>
        <w:t>Il Viaggio diventa social</w:t>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 xml:space="preserve">Dal 2012 Il Viaggio condivide la passione per l’arte del viaggiare anche </w:t>
      </w:r>
      <w:proofErr w:type="gramStart"/>
      <w:r w:rsidRPr="0076444D">
        <w:rPr>
          <w:rFonts w:ascii="Helvetica" w:hAnsi="Helvetica" w:cs="Helvetica"/>
          <w:color w:val="434255"/>
          <w:sz w:val="18"/>
          <w:szCs w:val="32"/>
        </w:rPr>
        <w:t>sui social network</w:t>
      </w:r>
      <w:proofErr w:type="gramEnd"/>
      <w:r w:rsidRPr="0076444D">
        <w:rPr>
          <w:rFonts w:ascii="Helvetica" w:hAnsi="Helvetica" w:cs="Helvetica"/>
          <w:color w:val="434255"/>
          <w:sz w:val="18"/>
          <w:szCs w:val="32"/>
        </w:rPr>
        <w:t xml:space="preserve"> e sul blog ilviaggioblog.net.</w:t>
      </w:r>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proofErr w:type="gramStart"/>
      <w:r w:rsidRPr="0076444D">
        <w:rPr>
          <w:rFonts w:ascii="Helvetica" w:hAnsi="Helvetica" w:cs="Helvetica"/>
          <w:color w:val="434255"/>
          <w:sz w:val="18"/>
          <w:szCs w:val="32"/>
        </w:rPr>
        <w:t xml:space="preserve">Nella </w:t>
      </w:r>
      <w:proofErr w:type="gramEnd"/>
      <w:r w:rsidRPr="0076444D">
        <w:rPr>
          <w:rFonts w:ascii="Helvetica" w:hAnsi="Helvetica" w:cs="Helvetica"/>
          <w:color w:val="434255"/>
          <w:sz w:val="18"/>
          <w:szCs w:val="32"/>
        </w:rPr>
        <w:t xml:space="preserve">home page del sito web ilviaggio.biz, nel box in basso a destra, si trovano i collegamenti a tutti i canali sociali, fra cui </w:t>
      </w:r>
      <w:proofErr w:type="spellStart"/>
      <w:r w:rsidRPr="0076444D">
        <w:rPr>
          <w:rFonts w:ascii="Helvetica" w:hAnsi="Helvetica" w:cs="Helvetica"/>
          <w:color w:val="434255"/>
          <w:sz w:val="18"/>
          <w:szCs w:val="32"/>
        </w:rPr>
        <w:t>Facebook</w:t>
      </w:r>
      <w:proofErr w:type="spellEnd"/>
      <w:r w:rsidRPr="0076444D">
        <w:rPr>
          <w:rFonts w:ascii="Helvetica" w:hAnsi="Helvetica" w:cs="Helvetica"/>
          <w:color w:val="434255"/>
          <w:sz w:val="18"/>
          <w:szCs w:val="32"/>
        </w:rPr>
        <w:t xml:space="preserve">, </w:t>
      </w:r>
      <w:proofErr w:type="spellStart"/>
      <w:r w:rsidRPr="0076444D">
        <w:rPr>
          <w:rFonts w:ascii="Helvetica" w:hAnsi="Helvetica" w:cs="Helvetica"/>
          <w:color w:val="434255"/>
          <w:sz w:val="18"/>
          <w:szCs w:val="32"/>
        </w:rPr>
        <w:t>Twitter</w:t>
      </w:r>
      <w:proofErr w:type="spellEnd"/>
      <w:r w:rsidRPr="0076444D">
        <w:rPr>
          <w:rFonts w:ascii="Helvetica" w:hAnsi="Helvetica" w:cs="Helvetica"/>
          <w:color w:val="434255"/>
          <w:sz w:val="18"/>
          <w:szCs w:val="32"/>
        </w:rPr>
        <w:t xml:space="preserve">, </w:t>
      </w:r>
      <w:proofErr w:type="spellStart"/>
      <w:r w:rsidRPr="0076444D">
        <w:rPr>
          <w:rFonts w:ascii="Helvetica" w:hAnsi="Helvetica" w:cs="Helvetica"/>
          <w:color w:val="434255"/>
          <w:sz w:val="18"/>
          <w:szCs w:val="32"/>
        </w:rPr>
        <w:t>Youtube</w:t>
      </w:r>
      <w:proofErr w:type="spellEnd"/>
      <w:r w:rsidRPr="0076444D">
        <w:rPr>
          <w:rFonts w:ascii="Helvetica" w:hAnsi="Helvetica" w:cs="Helvetica"/>
          <w:color w:val="434255"/>
          <w:sz w:val="18"/>
          <w:szCs w:val="32"/>
        </w:rPr>
        <w:t xml:space="preserve"> e </w:t>
      </w:r>
      <w:proofErr w:type="spellStart"/>
      <w:r w:rsidRPr="0076444D">
        <w:rPr>
          <w:rFonts w:ascii="Helvetica" w:hAnsi="Helvetica" w:cs="Helvetica"/>
          <w:color w:val="434255"/>
          <w:sz w:val="18"/>
          <w:szCs w:val="32"/>
        </w:rPr>
        <w:t>Pinterest</w:t>
      </w:r>
      <w:proofErr w:type="spellEnd"/>
      <w:r w:rsidRPr="0076444D">
        <w:rPr>
          <w:rFonts w:ascii="Helvetica" w:hAnsi="Helvetica" w:cs="Helvetica"/>
          <w:color w:val="434255"/>
          <w:sz w:val="18"/>
          <w:szCs w:val="32"/>
        </w:rPr>
        <w:t>.</w:t>
      </w:r>
    </w:p>
    <w:p w:rsidR="0076444D" w:rsidRPr="0076444D" w:rsidRDefault="0076444D" w:rsidP="0076444D">
      <w:pPr>
        <w:widowControl w:val="0"/>
        <w:autoSpaceDE w:val="0"/>
        <w:autoSpaceDN w:val="0"/>
        <w:adjustRightInd w:val="0"/>
        <w:spacing w:after="180"/>
        <w:jc w:val="center"/>
        <w:rPr>
          <w:rFonts w:ascii="Helvetica" w:hAnsi="Helvetica" w:cs="Helvetica"/>
          <w:color w:val="434255"/>
          <w:sz w:val="20"/>
          <w:szCs w:val="36"/>
        </w:rPr>
      </w:pPr>
      <w:r w:rsidRPr="0076444D">
        <w:rPr>
          <w:rFonts w:ascii="Helvetica" w:hAnsi="Helvetica" w:cs="Helvetica"/>
          <w:b/>
          <w:bCs/>
          <w:color w:val="F400FF"/>
          <w:sz w:val="20"/>
          <w:szCs w:val="36"/>
        </w:rPr>
        <w:t xml:space="preserve"> Network e </w:t>
      </w:r>
      <w:proofErr w:type="spellStart"/>
      <w:r w:rsidRPr="0076444D">
        <w:rPr>
          <w:rFonts w:ascii="Helvetica" w:hAnsi="Helvetica" w:cs="Helvetica"/>
          <w:b/>
          <w:bCs/>
          <w:color w:val="F400FF"/>
          <w:sz w:val="20"/>
          <w:szCs w:val="36"/>
        </w:rPr>
        <w:t>Partners</w:t>
      </w:r>
      <w:proofErr w:type="spellEnd"/>
    </w:p>
    <w:p w:rsidR="0076444D" w:rsidRPr="0076444D" w:rsidRDefault="0076444D" w:rsidP="0076444D">
      <w:pPr>
        <w:widowControl w:val="0"/>
        <w:autoSpaceDE w:val="0"/>
        <w:autoSpaceDN w:val="0"/>
        <w:adjustRightInd w:val="0"/>
        <w:spacing w:after="180"/>
        <w:jc w:val="both"/>
        <w:rPr>
          <w:rFonts w:ascii="Helvetica" w:hAnsi="Helvetica" w:cs="Helvetica"/>
          <w:color w:val="434255"/>
          <w:sz w:val="20"/>
          <w:szCs w:val="36"/>
        </w:rPr>
      </w:pPr>
      <w:r w:rsidRPr="0076444D">
        <w:rPr>
          <w:rFonts w:ascii="Helvetica" w:hAnsi="Helvetica" w:cs="Helvetica"/>
          <w:color w:val="434255"/>
          <w:sz w:val="18"/>
          <w:szCs w:val="32"/>
        </w:rPr>
        <w:t xml:space="preserve">Il Viaggio è membro di </w:t>
      </w:r>
      <w:hyperlink r:id="rId36" w:history="1">
        <w:r w:rsidRPr="0076444D">
          <w:rPr>
            <w:rFonts w:ascii="Helvetica" w:hAnsi="Helvetica" w:cs="Helvetica"/>
            <w:color w:val="0000FF"/>
            <w:sz w:val="18"/>
            <w:szCs w:val="32"/>
          </w:rPr>
          <w:t>Atta</w:t>
        </w:r>
      </w:hyperlink>
      <w:r w:rsidRPr="0076444D">
        <w:rPr>
          <w:rFonts w:ascii="Helvetica" w:hAnsi="Helvetica" w:cs="Helvetica"/>
          <w:color w:val="0000FF"/>
          <w:sz w:val="18"/>
          <w:szCs w:val="32"/>
        </w:rPr>
        <w:t>,</w:t>
      </w:r>
      <w:r w:rsidRPr="0076444D">
        <w:rPr>
          <w:rFonts w:ascii="Helvetica" w:hAnsi="Helvetica" w:cs="Helvetica"/>
          <w:color w:val="434255"/>
          <w:sz w:val="18"/>
          <w:szCs w:val="32"/>
        </w:rPr>
        <w:t xml:space="preserve"> Lata, Lufthansa City Center, è selezionato da Pure e </w:t>
      </w:r>
      <w:proofErr w:type="gramStart"/>
      <w:r w:rsidRPr="0076444D">
        <w:rPr>
          <w:rFonts w:ascii="Helvetica" w:hAnsi="Helvetica" w:cs="Helvetica"/>
          <w:color w:val="434255"/>
          <w:sz w:val="18"/>
          <w:szCs w:val="32"/>
        </w:rPr>
        <w:fldChar w:fldCharType="begin"/>
      </w:r>
      <w:r w:rsidRPr="0076444D">
        <w:rPr>
          <w:rFonts w:ascii="Helvetica" w:hAnsi="Helvetica" w:cs="Helvetica"/>
          <w:color w:val="434255"/>
          <w:sz w:val="18"/>
          <w:szCs w:val="32"/>
        </w:rPr>
        <w:instrText>HYPERLINK "http://www.iltm.net/"</w:instrText>
      </w:r>
      <w:r w:rsidRPr="0076444D">
        <w:rPr>
          <w:rFonts w:ascii="Helvetica" w:hAnsi="Helvetica" w:cs="Helvetica"/>
          <w:color w:val="434255"/>
          <w:sz w:val="18"/>
          <w:szCs w:val="32"/>
        </w:rPr>
      </w:r>
      <w:r w:rsidRPr="0076444D">
        <w:rPr>
          <w:rFonts w:ascii="Helvetica" w:hAnsi="Helvetica" w:cs="Helvetica"/>
          <w:color w:val="434255"/>
          <w:sz w:val="18"/>
          <w:szCs w:val="32"/>
        </w:rPr>
        <w:fldChar w:fldCharType="separate"/>
      </w:r>
      <w:r w:rsidRPr="0076444D">
        <w:rPr>
          <w:rFonts w:ascii="Helvetica" w:hAnsi="Helvetica" w:cs="Helvetica"/>
          <w:color w:val="0000FF"/>
          <w:sz w:val="18"/>
          <w:szCs w:val="32"/>
        </w:rPr>
        <w:t>ILTM.</w:t>
      </w:r>
      <w:r w:rsidRPr="0076444D">
        <w:rPr>
          <w:rFonts w:ascii="Helvetica" w:hAnsi="Helvetica" w:cs="Helvetica"/>
          <w:color w:val="434255"/>
          <w:sz w:val="18"/>
          <w:szCs w:val="32"/>
        </w:rPr>
        <w:fldChar w:fldCharType="end"/>
      </w:r>
      <w:proofErr w:type="gramEnd"/>
    </w:p>
    <w:p w:rsidR="00E333BB" w:rsidRPr="0076444D" w:rsidRDefault="00E333BB">
      <w:pPr>
        <w:rPr>
          <w:sz w:val="14"/>
        </w:rPr>
      </w:pPr>
      <w:bookmarkStart w:id="0" w:name="_GoBack"/>
      <w:bookmarkEnd w:id="0"/>
    </w:p>
    <w:sectPr w:rsidR="00E333BB" w:rsidRPr="0076444D" w:rsidSect="0091313E">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kerville">
    <w:panose1 w:val="02020502070401020303"/>
    <w:charset w:val="00"/>
    <w:family w:val="auto"/>
    <w:pitch w:val="variable"/>
    <w:sig w:usb0="80000063" w:usb1="00000000" w:usb2="00000000" w:usb3="00000000" w:csb0="000001FB"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44D"/>
    <w:rsid w:val="0076444D"/>
    <w:rsid w:val="00940E20"/>
    <w:rsid w:val="00E333B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A881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askerville" w:eastAsiaTheme="minorEastAsia" w:hAnsi="Baskerville"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6444D"/>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76444D"/>
    <w:rPr>
      <w:rFonts w:ascii="Lucida Grande" w:hAnsi="Lucida Grande" w:cs="Lucida Grande"/>
      <w:sz w:val="18"/>
      <w:szCs w:val="18"/>
    </w:rPr>
  </w:style>
  <w:style w:type="character" w:styleId="Collegamentoipertestuale">
    <w:name w:val="Hyperlink"/>
    <w:basedOn w:val="Caratterepredefinitoparagrafo"/>
    <w:uiPriority w:val="99"/>
    <w:unhideWhenUsed/>
    <w:rsid w:val="0076444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askerville" w:eastAsiaTheme="minorEastAsia" w:hAnsi="Baskerville"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6444D"/>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76444D"/>
    <w:rPr>
      <w:rFonts w:ascii="Lucida Grande" w:hAnsi="Lucida Grande" w:cs="Lucida Grande"/>
      <w:sz w:val="18"/>
      <w:szCs w:val="18"/>
    </w:rPr>
  </w:style>
  <w:style w:type="character" w:styleId="Collegamentoipertestuale">
    <w:name w:val="Hyperlink"/>
    <w:basedOn w:val="Caratterepredefinitoparagrafo"/>
    <w:uiPriority w:val="99"/>
    <w:unhideWhenUsed/>
    <w:rsid w:val="007644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5.jpeg"/><Relationship Id="rId21" Type="http://schemas.openxmlformats.org/officeDocument/2006/relationships/hyperlink" Target="http://www.ilgazzettinodelviaggiatore.it/magazine/images/0.BDANESI/0.ABUDHABI/31443299.abudhabi106.jpg" TargetMode="External"/><Relationship Id="rId22" Type="http://schemas.openxmlformats.org/officeDocument/2006/relationships/image" Target="media/image6.jpeg"/><Relationship Id="rId23" Type="http://schemas.openxmlformats.org/officeDocument/2006/relationships/image" Target="media/image7.jpeg"/><Relationship Id="rId24" Type="http://schemas.openxmlformats.org/officeDocument/2006/relationships/hyperlink" Target="http://it.wikipedia.org/wiki/Guggenheim_Museum_Abu_Dhabi" TargetMode="External"/><Relationship Id="rId25" Type="http://schemas.openxmlformats.org/officeDocument/2006/relationships/image" Target="media/image8.jpeg"/><Relationship Id="rId26" Type="http://schemas.openxmlformats.org/officeDocument/2006/relationships/image" Target="media/image9.jpeg"/><Relationship Id="rId27" Type="http://schemas.openxmlformats.org/officeDocument/2006/relationships/image" Target="media/image10.jpeg"/><Relationship Id="rId28" Type="http://schemas.openxmlformats.org/officeDocument/2006/relationships/image" Target="media/image11.jpeg"/><Relationship Id="rId29" Type="http://schemas.openxmlformats.org/officeDocument/2006/relationships/hyperlink" Target="http://www.visitabudhabi.ae/it/What.to.see/Attractions/Sheikh.Zayed.Grand.Mosque.aspx"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stregissaadiyatisland.com/" TargetMode="External"/><Relationship Id="rId31" Type="http://schemas.openxmlformats.org/officeDocument/2006/relationships/hyperlink" Target="http://www.ritzcarlton.com/en/Properties/AbuDhabi/Default.htm" TargetMode="External"/><Relationship Id="rId32" Type="http://schemas.openxmlformats.org/officeDocument/2006/relationships/image" Target="media/image12.png"/><Relationship Id="rId9" Type="http://schemas.openxmlformats.org/officeDocument/2006/relationships/hyperlink" Target="http://www.globeholidays.net/Asia/United_Arab_Emirates/Abu_Dhabi/Abu_Dhabi_Sheikh_Zayed.htm" TargetMode="External"/><Relationship Id="rId6" Type="http://schemas.openxmlformats.org/officeDocument/2006/relationships/hyperlink" Target="http://www.ilgazzettinodelviaggiatore.it/magazine/benvenuti-nel-mondo/521-abu-dhabi.html" TargetMode="External"/><Relationship Id="rId7" Type="http://schemas.openxmlformats.org/officeDocument/2006/relationships/image" Target="media/image1.png"/><Relationship Id="rId8" Type="http://schemas.openxmlformats.org/officeDocument/2006/relationships/hyperlink" Target="http://www.globeholidays.net/Asia/United_Arab_Emirates/Abu_Dhabi/Abu_Dhabi_Sheikh_Zayed.htm" TargetMode="External"/><Relationship Id="rId33" Type="http://schemas.openxmlformats.org/officeDocument/2006/relationships/hyperlink" Target="http://www.ritzcarlton.com/en/Properties/AbuDhabi/Default.htm" TargetMode="External"/><Relationship Id="rId34" Type="http://schemas.openxmlformats.org/officeDocument/2006/relationships/image" Target="media/image13.jpeg"/><Relationship Id="rId35" Type="http://schemas.openxmlformats.org/officeDocument/2006/relationships/hyperlink" Target="http://ilviaggioblog.net/ico-inanc/" TargetMode="External"/><Relationship Id="rId36" Type="http://schemas.openxmlformats.org/officeDocument/2006/relationships/hyperlink" Target="http://www.atta.travel/" TargetMode="External"/><Relationship Id="rId10" Type="http://schemas.openxmlformats.org/officeDocument/2006/relationships/hyperlink" Target="http://www.osteriaquidanoi.it/" TargetMode="External"/><Relationship Id="rId11" Type="http://schemas.openxmlformats.org/officeDocument/2006/relationships/image" Target="media/image2.jpeg"/><Relationship Id="rId12" Type="http://schemas.openxmlformats.org/officeDocument/2006/relationships/hyperlink" Target="http://www.adach.ae/en/" TargetMode="External"/><Relationship Id="rId13" Type="http://schemas.openxmlformats.org/officeDocument/2006/relationships/hyperlink" Target="http://www.etihadairways.com/sites/etihad/IT/en/home/pages/home.aspx" TargetMode="External"/><Relationship Id="rId14" Type="http://schemas.openxmlformats.org/officeDocument/2006/relationships/image" Target="media/image3.jpeg"/><Relationship Id="rId15" Type="http://schemas.openxmlformats.org/officeDocument/2006/relationships/hyperlink" Target="http://www.abudhabitourism.ae/en/default.aspx" TargetMode="External"/><Relationship Id="rId16" Type="http://schemas.openxmlformats.org/officeDocument/2006/relationships/image" Target="media/image4.jpeg"/><Relationship Id="rId17" Type="http://schemas.openxmlformats.org/officeDocument/2006/relationships/hyperlink" Target="http://www.ilviaggio.biz/db_files/paesi/871645439.pdf" TargetMode="External"/><Relationship Id="rId18" Type="http://schemas.openxmlformats.org/officeDocument/2006/relationships/hyperlink" Target="http://www.ilviaggio.biz/viaggio-abu-dhabi.html" TargetMode="External"/><Relationship Id="rId19" Type="http://schemas.openxmlformats.org/officeDocument/2006/relationships/hyperlink" Target="http://www.ilviaggio.biz/viaggio-oman.html" TargetMode="External"/><Relationship Id="rId37" Type="http://schemas.openxmlformats.org/officeDocument/2006/relationships/fontTable" Target="fontTable.xml"/><Relationship Id="rId38"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1666</Words>
  <Characters>9502</Characters>
  <Application>Microsoft Macintosh Word</Application>
  <DocSecurity>0</DocSecurity>
  <Lines>79</Lines>
  <Paragraphs>22</Paragraphs>
  <ScaleCrop>false</ScaleCrop>
  <Company/>
  <LinksUpToDate>false</LinksUpToDate>
  <CharactersWithSpaces>11146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Lavizzari</dc:creator>
  <cp:keywords/>
  <dc:description/>
  <cp:lastModifiedBy>Elisa Lavizzari</cp:lastModifiedBy>
  <cp:revision>1</cp:revision>
  <dcterms:created xsi:type="dcterms:W3CDTF">2012-12-17T09:26:00Z</dcterms:created>
  <dcterms:modified xsi:type="dcterms:W3CDTF">2012-12-17T09:30:00Z</dcterms:modified>
</cp:coreProperties>
</file>